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74" w:rsidRPr="00B42BC4" w:rsidRDefault="007A7C39" w:rsidP="0027458F">
      <w:pPr>
        <w:autoSpaceDE w:val="0"/>
        <w:autoSpaceDN w:val="0"/>
        <w:jc w:val="right"/>
        <w:rPr>
          <w:kern w:val="2"/>
          <w:sz w:val="26"/>
          <w:szCs w:val="26"/>
        </w:rPr>
      </w:pPr>
      <w:bookmarkStart w:id="0" w:name="_GoBack"/>
      <w:r w:rsidRPr="007A7C39">
        <w:rPr>
          <w:rFonts w:eastAsia="SimSun"/>
          <w:b/>
          <w:noProof/>
          <w:kern w:val="2"/>
          <w:sz w:val="28"/>
          <w:szCs w:val="24"/>
        </w:rPr>
        <w:drawing>
          <wp:inline distT="0" distB="0" distL="0" distR="0">
            <wp:extent cx="6625244" cy="9109710"/>
            <wp:effectExtent l="0" t="0" r="4445" b="0"/>
            <wp:docPr id="1" name="Рисунок 1" descr="D:\Общая\Гах О.В\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Гах О.В\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7598" cy="9112947"/>
                    </a:xfrm>
                    <a:prstGeom prst="rect">
                      <a:avLst/>
                    </a:prstGeom>
                    <a:noFill/>
                    <a:ln>
                      <a:noFill/>
                    </a:ln>
                  </pic:spPr>
                </pic:pic>
              </a:graphicData>
            </a:graphic>
          </wp:inline>
        </w:drawing>
      </w:r>
      <w:bookmarkEnd w:id="0"/>
      <w:r w:rsidR="00255674" w:rsidRPr="00B42BC4">
        <w:rPr>
          <w:kern w:val="2"/>
          <w:sz w:val="26"/>
          <w:szCs w:val="26"/>
        </w:rPr>
        <w:lastRenderedPageBreak/>
        <w:t>УТВЕРЖДЕН</w:t>
      </w:r>
    </w:p>
    <w:p w:rsidR="0027458F" w:rsidRPr="00B42BC4" w:rsidRDefault="00255674" w:rsidP="0027458F">
      <w:pPr>
        <w:autoSpaceDE w:val="0"/>
        <w:autoSpaceDN w:val="0"/>
        <w:jc w:val="right"/>
        <w:rPr>
          <w:bCs/>
          <w:kern w:val="2"/>
          <w:sz w:val="26"/>
          <w:szCs w:val="26"/>
        </w:rPr>
      </w:pPr>
      <w:r w:rsidRPr="00B42BC4">
        <w:rPr>
          <w:kern w:val="2"/>
          <w:sz w:val="26"/>
          <w:szCs w:val="26"/>
        </w:rPr>
        <w:t xml:space="preserve">постановлением </w:t>
      </w:r>
      <w:r w:rsidR="004047AF" w:rsidRPr="00B42BC4">
        <w:rPr>
          <w:bCs/>
          <w:kern w:val="2"/>
          <w:sz w:val="26"/>
          <w:szCs w:val="26"/>
        </w:rPr>
        <w:t xml:space="preserve">МКУ «Администрация </w:t>
      </w:r>
    </w:p>
    <w:p w:rsidR="00255674" w:rsidRPr="00B42BC4" w:rsidRDefault="004047AF" w:rsidP="0027458F">
      <w:pPr>
        <w:autoSpaceDE w:val="0"/>
        <w:autoSpaceDN w:val="0"/>
        <w:jc w:val="right"/>
        <w:rPr>
          <w:kern w:val="2"/>
          <w:sz w:val="26"/>
          <w:szCs w:val="26"/>
        </w:rPr>
      </w:pPr>
      <w:r w:rsidRPr="00B42BC4">
        <w:rPr>
          <w:bCs/>
          <w:kern w:val="2"/>
          <w:sz w:val="26"/>
          <w:szCs w:val="26"/>
        </w:rPr>
        <w:t>Тыретского МО»</w:t>
      </w:r>
      <w:r w:rsidR="00255674" w:rsidRPr="00B42BC4">
        <w:rPr>
          <w:kern w:val="2"/>
          <w:sz w:val="26"/>
          <w:szCs w:val="26"/>
        </w:rPr>
        <w:br/>
        <w:t xml:space="preserve">от </w:t>
      </w:r>
      <w:r w:rsidR="00B42BC4" w:rsidRPr="00B42BC4">
        <w:rPr>
          <w:kern w:val="2"/>
          <w:sz w:val="26"/>
          <w:szCs w:val="26"/>
        </w:rPr>
        <w:t>29.03.2021г.</w:t>
      </w:r>
      <w:r w:rsidR="00255674" w:rsidRPr="00B42BC4">
        <w:rPr>
          <w:kern w:val="2"/>
          <w:sz w:val="26"/>
          <w:szCs w:val="26"/>
        </w:rPr>
        <w:t xml:space="preserve"> № </w:t>
      </w:r>
      <w:r w:rsidR="00B42BC4" w:rsidRPr="00B42BC4">
        <w:rPr>
          <w:kern w:val="2"/>
          <w:sz w:val="26"/>
          <w:szCs w:val="26"/>
        </w:rPr>
        <w:t>70</w:t>
      </w:r>
    </w:p>
    <w:p w:rsidR="00255674" w:rsidRPr="00B42BC4" w:rsidRDefault="00255674" w:rsidP="00255674">
      <w:pPr>
        <w:autoSpaceDE w:val="0"/>
        <w:autoSpaceDN w:val="0"/>
        <w:jc w:val="both"/>
        <w:rPr>
          <w:kern w:val="2"/>
          <w:sz w:val="26"/>
          <w:szCs w:val="26"/>
        </w:rPr>
      </w:pPr>
    </w:p>
    <w:p w:rsidR="0027458F" w:rsidRPr="00B42BC4" w:rsidRDefault="0027458F" w:rsidP="0027458F">
      <w:pPr>
        <w:keepNext/>
        <w:autoSpaceDE w:val="0"/>
        <w:autoSpaceDN w:val="0"/>
        <w:jc w:val="center"/>
        <w:rPr>
          <w:b/>
          <w:kern w:val="2"/>
          <w:sz w:val="26"/>
          <w:szCs w:val="26"/>
        </w:rPr>
      </w:pPr>
      <w:r w:rsidRPr="00B42BC4">
        <w:rPr>
          <w:b/>
          <w:kern w:val="2"/>
          <w:sz w:val="26"/>
          <w:szCs w:val="26"/>
        </w:rPr>
        <w:t>АДМИНИСТРАТИВНЫЙ РЕГЛАМЕНТ</w:t>
      </w:r>
    </w:p>
    <w:p w:rsidR="0027458F" w:rsidRPr="00B42BC4" w:rsidRDefault="0027458F" w:rsidP="0027458F">
      <w:pPr>
        <w:jc w:val="center"/>
        <w:rPr>
          <w:b/>
          <w:kern w:val="2"/>
          <w:sz w:val="26"/>
          <w:szCs w:val="26"/>
        </w:rPr>
      </w:pPr>
      <w:r w:rsidRPr="00B42BC4">
        <w:rPr>
          <w:b/>
          <w:kern w:val="2"/>
          <w:sz w:val="26"/>
          <w:szCs w:val="26"/>
        </w:rPr>
        <w:t xml:space="preserve">ПРЕДОСТАВЛЕНИЯ МУНИЦИПАЛЬНОЙ УСЛУГИ </w:t>
      </w:r>
    </w:p>
    <w:p w:rsidR="00B12ADE" w:rsidRPr="00B42BC4" w:rsidRDefault="00B12ADE" w:rsidP="00B12ADE">
      <w:pPr>
        <w:jc w:val="center"/>
        <w:rPr>
          <w:b/>
          <w:kern w:val="2"/>
          <w:sz w:val="26"/>
          <w:szCs w:val="26"/>
        </w:rPr>
      </w:pPr>
      <w:r w:rsidRPr="00B42BC4">
        <w:rPr>
          <w:b/>
          <w:kern w:val="2"/>
          <w:sz w:val="26"/>
          <w:szCs w:val="26"/>
        </w:rPr>
        <w:t>«ИЗМЕНЕНИЕ ВИДА РАЗРЕШЕННОГО</w:t>
      </w:r>
      <w:r w:rsidR="00B42BC4" w:rsidRPr="00B42BC4">
        <w:rPr>
          <w:b/>
          <w:kern w:val="2"/>
          <w:sz w:val="26"/>
          <w:szCs w:val="26"/>
        </w:rPr>
        <w:t xml:space="preserve"> </w:t>
      </w:r>
      <w:r w:rsidRPr="00B42BC4">
        <w:rPr>
          <w:b/>
          <w:kern w:val="2"/>
          <w:sz w:val="26"/>
          <w:szCs w:val="26"/>
        </w:rPr>
        <w:t xml:space="preserve">ИСПОЛЬЗОВАНИЯ ЗЕМЕЛЬНЫХ УЧАСТКОВИ </w:t>
      </w:r>
      <w:r w:rsidRPr="00B42BC4">
        <w:rPr>
          <w:b/>
          <w:bCs/>
          <w:iCs/>
          <w:kern w:val="2"/>
          <w:sz w:val="26"/>
          <w:szCs w:val="26"/>
        </w:rPr>
        <w:t>ОБЪЕКТОВ КАПИТАЛЬНОГО СТРОИТЕЛЬСТВА</w:t>
      </w:r>
      <w:r w:rsidRPr="00B42BC4">
        <w:rPr>
          <w:b/>
          <w:kern w:val="2"/>
          <w:sz w:val="26"/>
          <w:szCs w:val="26"/>
        </w:rPr>
        <w:t>»</w:t>
      </w:r>
    </w:p>
    <w:p w:rsidR="0027458F" w:rsidRPr="00B42BC4" w:rsidRDefault="0027458F" w:rsidP="0027458F">
      <w:pPr>
        <w:keepNext/>
        <w:autoSpaceDE w:val="0"/>
        <w:autoSpaceDN w:val="0"/>
        <w:jc w:val="center"/>
        <w:outlineLvl w:val="1"/>
        <w:rPr>
          <w:kern w:val="2"/>
          <w:sz w:val="26"/>
          <w:szCs w:val="26"/>
        </w:rPr>
      </w:pPr>
    </w:p>
    <w:p w:rsidR="0027458F" w:rsidRPr="00B42BC4" w:rsidRDefault="0027458F" w:rsidP="0027458F">
      <w:pPr>
        <w:keepNext/>
        <w:keepLines/>
        <w:autoSpaceDE w:val="0"/>
        <w:autoSpaceDN w:val="0"/>
        <w:jc w:val="center"/>
        <w:outlineLvl w:val="1"/>
        <w:rPr>
          <w:kern w:val="2"/>
          <w:sz w:val="26"/>
          <w:szCs w:val="26"/>
        </w:rPr>
      </w:pPr>
      <w:r w:rsidRPr="00B42BC4">
        <w:rPr>
          <w:kern w:val="2"/>
          <w:sz w:val="26"/>
          <w:szCs w:val="26"/>
        </w:rPr>
        <w:t>РАЗДЕЛ I. ОБЩИЕ ПОЛОЖЕНИЯ</w:t>
      </w:r>
    </w:p>
    <w:p w:rsidR="0027458F" w:rsidRPr="00B42BC4" w:rsidRDefault="0027458F" w:rsidP="0027458F">
      <w:pPr>
        <w:keepNext/>
        <w:keepLines/>
        <w:autoSpaceDE w:val="0"/>
        <w:autoSpaceDN w:val="0"/>
        <w:jc w:val="center"/>
        <w:rPr>
          <w:kern w:val="2"/>
          <w:sz w:val="26"/>
          <w:szCs w:val="26"/>
        </w:rPr>
      </w:pPr>
    </w:p>
    <w:p w:rsidR="0027458F" w:rsidRPr="00B42BC4" w:rsidRDefault="0027458F" w:rsidP="0027458F">
      <w:pPr>
        <w:keepNext/>
        <w:keepLines/>
        <w:autoSpaceDE w:val="0"/>
        <w:autoSpaceDN w:val="0"/>
        <w:jc w:val="center"/>
        <w:outlineLvl w:val="2"/>
        <w:rPr>
          <w:kern w:val="2"/>
          <w:sz w:val="26"/>
          <w:szCs w:val="26"/>
        </w:rPr>
      </w:pPr>
      <w:r w:rsidRPr="00B42BC4">
        <w:rPr>
          <w:kern w:val="2"/>
          <w:sz w:val="26"/>
          <w:szCs w:val="26"/>
        </w:rPr>
        <w:t>Глава 1. Предмет регулирования административного регламента</w:t>
      </w:r>
    </w:p>
    <w:p w:rsidR="0027458F" w:rsidRPr="00B42BC4" w:rsidRDefault="0027458F" w:rsidP="0027458F">
      <w:pPr>
        <w:keepNext/>
        <w:keepLines/>
        <w:autoSpaceDE w:val="0"/>
        <w:autoSpaceDN w:val="0"/>
        <w:jc w:val="both"/>
        <w:rPr>
          <w:kern w:val="2"/>
          <w:sz w:val="26"/>
          <w:szCs w:val="26"/>
        </w:rPr>
      </w:pPr>
    </w:p>
    <w:p w:rsidR="0027458F" w:rsidRPr="00B42BC4" w:rsidRDefault="0027458F" w:rsidP="0027458F">
      <w:pPr>
        <w:autoSpaceDE w:val="0"/>
        <w:autoSpaceDN w:val="0"/>
        <w:ind w:firstLine="709"/>
        <w:jc w:val="both"/>
        <w:rPr>
          <w:rFonts w:eastAsia="Calibri"/>
          <w:bCs/>
          <w:kern w:val="2"/>
          <w:sz w:val="26"/>
          <w:szCs w:val="26"/>
          <w:lang w:eastAsia="en-US"/>
        </w:rPr>
      </w:pPr>
      <w:r w:rsidRPr="00B42BC4">
        <w:rPr>
          <w:kern w:val="2"/>
          <w:sz w:val="26"/>
          <w:szCs w:val="26"/>
        </w:rPr>
        <w:t xml:space="preserve">1. Настоящий административный регламент устанавливает порядок и стандарт предоставления муниципальной услуги </w:t>
      </w:r>
      <w:r w:rsidR="00B12ADE" w:rsidRPr="00B42BC4">
        <w:rPr>
          <w:bCs/>
          <w:kern w:val="2"/>
          <w:sz w:val="26"/>
          <w:szCs w:val="26"/>
        </w:rPr>
        <w:t>«Изменение вида разрешенного использования земельных участков и объектов капитального строительства»</w:t>
      </w:r>
      <w:r w:rsidRPr="00B42BC4">
        <w:rPr>
          <w:kern w:val="2"/>
          <w:sz w:val="26"/>
          <w:szCs w:val="26"/>
        </w:rPr>
        <w:t xml:space="preserve">, в том числе </w:t>
      </w:r>
      <w:r w:rsidRPr="00B42BC4">
        <w:rPr>
          <w:rFonts w:eastAsia="Calibri"/>
          <w:bCs/>
          <w:kern w:val="2"/>
          <w:sz w:val="26"/>
          <w:szCs w:val="26"/>
          <w:lang w:eastAsia="en-US"/>
        </w:rPr>
        <w:t xml:space="preserve">порядок взаимодействия </w:t>
      </w:r>
      <w:r w:rsidRPr="00B42BC4">
        <w:rPr>
          <w:sz w:val="26"/>
          <w:szCs w:val="26"/>
        </w:rPr>
        <w:t>МКУ «Администрация Тыретского МО»</w:t>
      </w:r>
      <w:r w:rsidRPr="00B42BC4">
        <w:rPr>
          <w:rFonts w:eastAsia="Calibri"/>
          <w:bCs/>
          <w:kern w:val="2"/>
          <w:sz w:val="26"/>
          <w:szCs w:val="26"/>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r w:rsidR="009864C0" w:rsidRPr="00B42BC4">
        <w:rPr>
          <w:rFonts w:eastAsia="Calibri"/>
          <w:bCs/>
          <w:kern w:val="2"/>
          <w:sz w:val="26"/>
          <w:szCs w:val="26"/>
          <w:lang w:eastAsia="en-US"/>
        </w:rPr>
        <w:t xml:space="preserve"> </w:t>
      </w:r>
      <w:r w:rsidRPr="00B42BC4">
        <w:rPr>
          <w:rFonts w:eastAsia="Calibri"/>
          <w:bCs/>
          <w:kern w:val="2"/>
          <w:sz w:val="26"/>
          <w:szCs w:val="26"/>
          <w:lang w:eastAsia="en-US"/>
        </w:rPr>
        <w:t xml:space="preserve">осуществляемых администрацией в процессе реализации полномочий по принятию решений о </w:t>
      </w:r>
      <w:r w:rsidR="00B12ADE" w:rsidRPr="00B42BC4">
        <w:rPr>
          <w:rFonts w:eastAsia="Calibri"/>
          <w:bCs/>
          <w:kern w:val="2"/>
          <w:sz w:val="26"/>
          <w:szCs w:val="26"/>
          <w:lang w:eastAsia="en-US"/>
        </w:rPr>
        <w:t>об изменении вида разрешенного использования земельных участков и объектов капитального строительства</w:t>
      </w:r>
      <w:r w:rsidRPr="00B42BC4">
        <w:rPr>
          <w:rFonts w:eastAsia="Calibri"/>
          <w:bCs/>
          <w:kern w:val="2"/>
          <w:sz w:val="26"/>
          <w:szCs w:val="26"/>
          <w:lang w:eastAsia="en-US"/>
        </w:rPr>
        <w:t>.</w:t>
      </w:r>
    </w:p>
    <w:p w:rsidR="0027458F" w:rsidRPr="00B42BC4" w:rsidRDefault="0027458F" w:rsidP="0027458F">
      <w:pPr>
        <w:autoSpaceDE w:val="0"/>
        <w:autoSpaceDN w:val="0"/>
        <w:ind w:firstLine="709"/>
        <w:jc w:val="both"/>
        <w:rPr>
          <w:kern w:val="2"/>
          <w:sz w:val="26"/>
          <w:szCs w:val="26"/>
        </w:rPr>
      </w:pPr>
      <w:r w:rsidRPr="00B42BC4">
        <w:rPr>
          <w:kern w:val="2"/>
          <w:sz w:val="26"/>
          <w:szCs w:val="2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7458F" w:rsidRPr="00B42BC4" w:rsidRDefault="0027458F" w:rsidP="0027458F">
      <w:pPr>
        <w:autoSpaceDE w:val="0"/>
        <w:autoSpaceDN w:val="0"/>
        <w:ind w:firstLine="709"/>
        <w:jc w:val="both"/>
        <w:rPr>
          <w:kern w:val="2"/>
          <w:sz w:val="26"/>
          <w:szCs w:val="26"/>
        </w:rPr>
      </w:pPr>
    </w:p>
    <w:p w:rsidR="00B12ADE" w:rsidRPr="00B42BC4" w:rsidRDefault="00B12ADE" w:rsidP="00B12ADE">
      <w:pPr>
        <w:keepNext/>
        <w:keepLines/>
        <w:autoSpaceDE w:val="0"/>
        <w:autoSpaceDN w:val="0"/>
        <w:jc w:val="center"/>
        <w:outlineLvl w:val="2"/>
        <w:rPr>
          <w:kern w:val="2"/>
          <w:sz w:val="26"/>
          <w:szCs w:val="26"/>
        </w:rPr>
      </w:pPr>
      <w:r w:rsidRPr="00B42BC4">
        <w:rPr>
          <w:kern w:val="2"/>
          <w:sz w:val="26"/>
          <w:szCs w:val="26"/>
        </w:rPr>
        <w:t>Глава 2. Круг заявителей</w:t>
      </w:r>
    </w:p>
    <w:p w:rsidR="00B12ADE" w:rsidRPr="00B42BC4" w:rsidRDefault="00B12ADE" w:rsidP="00B12ADE">
      <w:pPr>
        <w:keepNext/>
        <w:keepLines/>
        <w:autoSpaceDE w:val="0"/>
        <w:autoSpaceDN w:val="0"/>
        <w:ind w:firstLine="709"/>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3. Заявителями на предоставление муниципальной услуги являются юридические лица, физические лица, являющиеся правообладателями </w:t>
      </w:r>
      <w:r w:rsidRPr="00B42BC4">
        <w:rPr>
          <w:rFonts w:eastAsia="Calibri"/>
          <w:sz w:val="26"/>
          <w:szCs w:val="26"/>
        </w:rPr>
        <w:t>земельных участков и объектов капитального строительства,</w:t>
      </w:r>
      <w:r w:rsidRPr="00B42BC4">
        <w:rPr>
          <w:kern w:val="2"/>
          <w:sz w:val="26"/>
          <w:szCs w:val="26"/>
        </w:rPr>
        <w:t xml:space="preserve"> заинтересованные в и</w:t>
      </w:r>
      <w:r w:rsidRPr="00B42BC4">
        <w:rPr>
          <w:rFonts w:eastAsia="Calibri"/>
          <w:bCs/>
          <w:kern w:val="2"/>
          <w:sz w:val="26"/>
          <w:szCs w:val="26"/>
          <w:lang w:eastAsia="en-US"/>
        </w:rPr>
        <w:t xml:space="preserve">зменении вида разрешенного использования земельных участков и объектов капитального строительства </w:t>
      </w:r>
      <w:r w:rsidRPr="00B42BC4">
        <w:rPr>
          <w:kern w:val="2"/>
          <w:sz w:val="26"/>
          <w:szCs w:val="26"/>
        </w:rPr>
        <w:t>(далее – заявители), за исключением:</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rPr>
        <w:t xml:space="preserve">1) </w:t>
      </w:r>
      <w:r w:rsidRPr="00B42BC4">
        <w:rPr>
          <w:rFonts w:eastAsia="Calibri"/>
          <w:sz w:val="26"/>
          <w:szCs w:val="26"/>
        </w:rPr>
        <w:t>собственника земельного участка, находящегося в частной собственности;</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rPr>
        <w:t xml:space="preserve">2) лиц, являющихся арендаторами земельных участков, </w:t>
      </w:r>
      <w:r w:rsidRPr="00B42BC4">
        <w:rPr>
          <w:rFonts w:eastAsia="Calibri"/>
          <w:sz w:val="26"/>
          <w:szCs w:val="26"/>
        </w:rPr>
        <w:t>находящихся в муниципальной собственности или государственная собственность на которые не разграничена, предоставленных в аренду по результатам аукциона или в случае признания аукциона несостоявшимся.</w:t>
      </w:r>
    </w:p>
    <w:p w:rsidR="00B12ADE" w:rsidRPr="00B42BC4" w:rsidRDefault="00B12ADE" w:rsidP="00B12ADE">
      <w:pPr>
        <w:autoSpaceDE w:val="0"/>
        <w:autoSpaceDN w:val="0"/>
        <w:ind w:firstLine="709"/>
        <w:jc w:val="both"/>
        <w:rPr>
          <w:kern w:val="2"/>
          <w:sz w:val="26"/>
          <w:szCs w:val="26"/>
        </w:rPr>
      </w:pPr>
      <w:r w:rsidRPr="00B42BC4">
        <w:rPr>
          <w:kern w:val="2"/>
          <w:sz w:val="26"/>
          <w:szCs w:val="26"/>
        </w:rPr>
        <w:t>4. От имени заявителя за предоставлением муниципальной услуги может обратиться его уполномоченный представитель (далее – представитель).</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w:t>
      </w:r>
      <w:r w:rsidRPr="00B42BC4">
        <w:rPr>
          <w:kern w:val="2"/>
          <w:sz w:val="26"/>
          <w:szCs w:val="26"/>
        </w:rPr>
        <w:lastRenderedPageBreak/>
        <w:t>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12ADE" w:rsidRPr="00B42BC4" w:rsidRDefault="00B12ADE" w:rsidP="00B12ADE">
      <w:pPr>
        <w:autoSpaceDE w:val="0"/>
        <w:autoSpaceDN w:val="0"/>
        <w:ind w:firstLine="709"/>
        <w:jc w:val="both"/>
        <w:rPr>
          <w:kern w:val="2"/>
          <w:sz w:val="26"/>
          <w:szCs w:val="26"/>
        </w:rPr>
      </w:pPr>
    </w:p>
    <w:p w:rsidR="00B12ADE" w:rsidRPr="00B42BC4" w:rsidRDefault="00B12ADE" w:rsidP="00B12ADE">
      <w:pPr>
        <w:keepNext/>
        <w:keepLines/>
        <w:autoSpaceDE w:val="0"/>
        <w:autoSpaceDN w:val="0"/>
        <w:jc w:val="center"/>
        <w:outlineLvl w:val="2"/>
        <w:rPr>
          <w:kern w:val="2"/>
          <w:sz w:val="26"/>
          <w:szCs w:val="26"/>
        </w:rPr>
      </w:pPr>
      <w:r w:rsidRPr="00B42BC4">
        <w:rPr>
          <w:kern w:val="2"/>
          <w:sz w:val="26"/>
          <w:szCs w:val="26"/>
        </w:rPr>
        <w:t>Глава 3. Требования к порядку информирования</w:t>
      </w:r>
      <w:r w:rsidRPr="00B42BC4">
        <w:rPr>
          <w:kern w:val="2"/>
          <w:sz w:val="26"/>
          <w:szCs w:val="26"/>
        </w:rPr>
        <w:br/>
        <w:t>о предоставлении муниципальной услуги</w:t>
      </w:r>
    </w:p>
    <w:p w:rsidR="00B12ADE" w:rsidRPr="00B42BC4" w:rsidRDefault="00B12ADE" w:rsidP="00B12ADE">
      <w:pPr>
        <w:keepNext/>
        <w:keepLines/>
        <w:autoSpaceDE w:val="0"/>
        <w:autoSpaceDN w:val="0"/>
        <w:ind w:firstLine="709"/>
        <w:jc w:val="center"/>
        <w:rPr>
          <w:kern w:val="2"/>
          <w:sz w:val="26"/>
          <w:szCs w:val="26"/>
        </w:rPr>
      </w:pPr>
    </w:p>
    <w:p w:rsidR="009864C0" w:rsidRPr="00B42BC4" w:rsidRDefault="009864C0" w:rsidP="009864C0">
      <w:pPr>
        <w:autoSpaceDE w:val="0"/>
        <w:autoSpaceDN w:val="0"/>
        <w:ind w:firstLine="709"/>
        <w:jc w:val="both"/>
        <w:rPr>
          <w:kern w:val="2"/>
          <w:sz w:val="26"/>
          <w:szCs w:val="26"/>
        </w:rPr>
      </w:pPr>
      <w:r w:rsidRPr="00B42BC4">
        <w:rPr>
          <w:kern w:val="2"/>
          <w:sz w:val="26"/>
          <w:szCs w:val="26"/>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9864C0" w:rsidRPr="00B42BC4" w:rsidRDefault="009864C0" w:rsidP="009864C0">
      <w:pPr>
        <w:autoSpaceDE w:val="0"/>
        <w:autoSpaceDN w:val="0"/>
        <w:ind w:firstLine="709"/>
        <w:jc w:val="both"/>
        <w:rPr>
          <w:kern w:val="2"/>
          <w:sz w:val="26"/>
          <w:szCs w:val="26"/>
        </w:rPr>
      </w:pPr>
      <w:r w:rsidRPr="00B42BC4">
        <w:rPr>
          <w:kern w:val="2"/>
          <w:sz w:val="26"/>
          <w:szCs w:val="26"/>
        </w:rPr>
        <w:t>7. Информация по вопросам предоставления муниципальной услуги предоставляется:</w:t>
      </w:r>
    </w:p>
    <w:p w:rsidR="009864C0" w:rsidRPr="00B42BC4" w:rsidRDefault="009864C0" w:rsidP="009864C0">
      <w:pPr>
        <w:autoSpaceDE w:val="0"/>
        <w:autoSpaceDN w:val="0"/>
        <w:ind w:firstLine="709"/>
        <w:jc w:val="both"/>
        <w:rPr>
          <w:kern w:val="2"/>
          <w:sz w:val="26"/>
          <w:szCs w:val="26"/>
        </w:rPr>
      </w:pPr>
      <w:r w:rsidRPr="00B42BC4">
        <w:rPr>
          <w:kern w:val="2"/>
          <w:sz w:val="26"/>
          <w:szCs w:val="26"/>
        </w:rPr>
        <w:t>1) при личном контакте с заявителем или его представителем;</w:t>
      </w:r>
    </w:p>
    <w:p w:rsidR="009864C0" w:rsidRPr="00B42BC4" w:rsidRDefault="009864C0" w:rsidP="009864C0">
      <w:pPr>
        <w:autoSpaceDE w:val="0"/>
        <w:autoSpaceDN w:val="0"/>
        <w:ind w:firstLine="709"/>
        <w:jc w:val="both"/>
        <w:rPr>
          <w:kern w:val="2"/>
          <w:sz w:val="26"/>
          <w:szCs w:val="26"/>
        </w:rPr>
      </w:pPr>
      <w:r w:rsidRPr="00B42BC4">
        <w:rPr>
          <w:kern w:val="2"/>
          <w:sz w:val="26"/>
          <w:szCs w:val="2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Pr="00B42BC4">
          <w:rPr>
            <w:rStyle w:val="af1"/>
            <w:kern w:val="2"/>
            <w:sz w:val="26"/>
            <w:szCs w:val="26"/>
          </w:rPr>
          <w:t>http://tiret-1.ru/</w:t>
        </w:r>
      </w:hyperlink>
      <w:r w:rsidRPr="00B42BC4">
        <w:rPr>
          <w:kern w:val="2"/>
          <w:sz w:val="26"/>
          <w:szCs w:val="26"/>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B42BC4">
          <w:rPr>
            <w:rStyle w:val="af1"/>
            <w:kern w:val="2"/>
            <w:sz w:val="26"/>
            <w:szCs w:val="26"/>
          </w:rPr>
          <w:t>tiret@bk.ru</w:t>
        </w:r>
      </w:hyperlink>
      <w:r w:rsidRPr="00B42BC4">
        <w:rPr>
          <w:kern w:val="2"/>
          <w:sz w:val="26"/>
          <w:szCs w:val="26"/>
        </w:rPr>
        <w:t xml:space="preserve"> (далее – электронная почта администрации);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3) письменно в случае письменного обращения заявителя или его представителя.</w:t>
      </w:r>
    </w:p>
    <w:p w:rsidR="009864C0" w:rsidRPr="00B42BC4" w:rsidRDefault="009864C0" w:rsidP="009864C0">
      <w:pPr>
        <w:autoSpaceDE w:val="0"/>
        <w:autoSpaceDN w:val="0"/>
        <w:ind w:firstLine="709"/>
        <w:jc w:val="both"/>
        <w:rPr>
          <w:kern w:val="2"/>
          <w:sz w:val="26"/>
          <w:szCs w:val="26"/>
        </w:rPr>
      </w:pPr>
      <w:r w:rsidRPr="00B42BC4">
        <w:rPr>
          <w:kern w:val="2"/>
          <w:sz w:val="26"/>
          <w:szCs w:val="26"/>
        </w:rPr>
        <w:t>8. Информация о ходе предоставления муниципальной услуги предоставляется:</w:t>
      </w:r>
    </w:p>
    <w:p w:rsidR="009864C0" w:rsidRPr="00B42BC4" w:rsidRDefault="009864C0" w:rsidP="009864C0">
      <w:pPr>
        <w:autoSpaceDE w:val="0"/>
        <w:autoSpaceDN w:val="0"/>
        <w:ind w:firstLine="709"/>
        <w:jc w:val="both"/>
        <w:rPr>
          <w:kern w:val="2"/>
          <w:sz w:val="26"/>
          <w:szCs w:val="26"/>
        </w:rPr>
      </w:pPr>
      <w:r w:rsidRPr="00B42BC4">
        <w:rPr>
          <w:kern w:val="2"/>
          <w:sz w:val="26"/>
          <w:szCs w:val="26"/>
        </w:rPr>
        <w:t>1) при личном контакте с заявителем или его представителем;</w:t>
      </w:r>
    </w:p>
    <w:p w:rsidR="009864C0" w:rsidRPr="00B42BC4" w:rsidRDefault="009864C0" w:rsidP="009864C0">
      <w:pPr>
        <w:autoSpaceDE w:val="0"/>
        <w:autoSpaceDN w:val="0"/>
        <w:ind w:firstLine="709"/>
        <w:jc w:val="both"/>
        <w:rPr>
          <w:kern w:val="2"/>
          <w:sz w:val="26"/>
          <w:szCs w:val="26"/>
        </w:rPr>
      </w:pPr>
      <w:r w:rsidRPr="00B42BC4">
        <w:rPr>
          <w:kern w:val="2"/>
          <w:sz w:val="26"/>
          <w:szCs w:val="26"/>
        </w:rPr>
        <w:t>2) с использованием телефонной связи, через официальный сайт администрации, по электронной почте администрации;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3) письменно в случае письменного обращения заявителя или его представителя.</w:t>
      </w:r>
    </w:p>
    <w:p w:rsidR="009864C0" w:rsidRPr="00B42BC4" w:rsidRDefault="009864C0" w:rsidP="009864C0">
      <w:pPr>
        <w:autoSpaceDE w:val="0"/>
        <w:autoSpaceDN w:val="0"/>
        <w:ind w:firstLine="709"/>
        <w:jc w:val="both"/>
        <w:rPr>
          <w:kern w:val="2"/>
          <w:sz w:val="26"/>
          <w:szCs w:val="26"/>
        </w:rPr>
      </w:pPr>
      <w:r w:rsidRPr="00B42BC4">
        <w:rPr>
          <w:kern w:val="2"/>
          <w:sz w:val="26"/>
          <w:szCs w:val="26"/>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 xml:space="preserve">1) об органе местного самоуправления </w:t>
      </w:r>
      <w:r w:rsidRPr="00B42BC4">
        <w:rPr>
          <w:bCs/>
          <w:kern w:val="2"/>
          <w:sz w:val="26"/>
          <w:szCs w:val="26"/>
        </w:rPr>
        <w:t xml:space="preserve">Тыретского </w:t>
      </w:r>
      <w:r w:rsidRPr="00B42BC4">
        <w:rPr>
          <w:kern w:val="2"/>
          <w:sz w:val="26"/>
          <w:szCs w:val="26"/>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lastRenderedPageBreak/>
        <w:t>2) о порядке предоставления муниципальной услуги и ходе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3) о перечне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4) о времени приема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5) о сроке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6) об основаниях отказа в приеме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7) об основаниях отказа в предоставлении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4C0" w:rsidRPr="00B42BC4" w:rsidRDefault="009864C0" w:rsidP="009864C0">
      <w:pPr>
        <w:autoSpaceDE w:val="0"/>
        <w:autoSpaceDN w:val="0"/>
        <w:ind w:firstLine="709"/>
        <w:jc w:val="both"/>
        <w:rPr>
          <w:kern w:val="2"/>
          <w:sz w:val="26"/>
          <w:szCs w:val="26"/>
        </w:rPr>
      </w:pPr>
      <w:r w:rsidRPr="00B42BC4">
        <w:rPr>
          <w:kern w:val="2"/>
          <w:sz w:val="26"/>
          <w:szCs w:val="26"/>
        </w:rPr>
        <w:t>1) актуальность;</w:t>
      </w:r>
    </w:p>
    <w:p w:rsidR="009864C0" w:rsidRPr="00B42BC4" w:rsidRDefault="009864C0" w:rsidP="009864C0">
      <w:pPr>
        <w:autoSpaceDE w:val="0"/>
        <w:autoSpaceDN w:val="0"/>
        <w:ind w:firstLine="709"/>
        <w:jc w:val="both"/>
        <w:rPr>
          <w:kern w:val="2"/>
          <w:sz w:val="26"/>
          <w:szCs w:val="26"/>
        </w:rPr>
      </w:pPr>
      <w:r w:rsidRPr="00B42BC4">
        <w:rPr>
          <w:kern w:val="2"/>
          <w:sz w:val="26"/>
          <w:szCs w:val="26"/>
        </w:rPr>
        <w:t>2) своевременность;</w:t>
      </w:r>
    </w:p>
    <w:p w:rsidR="009864C0" w:rsidRPr="00B42BC4" w:rsidRDefault="009864C0" w:rsidP="009864C0">
      <w:pPr>
        <w:autoSpaceDE w:val="0"/>
        <w:autoSpaceDN w:val="0"/>
        <w:ind w:firstLine="709"/>
        <w:jc w:val="both"/>
        <w:rPr>
          <w:kern w:val="2"/>
          <w:sz w:val="26"/>
          <w:szCs w:val="26"/>
        </w:rPr>
      </w:pPr>
      <w:r w:rsidRPr="00B42BC4">
        <w:rPr>
          <w:kern w:val="2"/>
          <w:sz w:val="26"/>
          <w:szCs w:val="26"/>
        </w:rPr>
        <w:t>3) четкость и доступность в изложении информации;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4) полнота информации;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5) соответствие информации требованиям законодательства.</w:t>
      </w:r>
    </w:p>
    <w:p w:rsidR="009864C0" w:rsidRPr="00B42BC4" w:rsidRDefault="009864C0" w:rsidP="009864C0">
      <w:pPr>
        <w:autoSpaceDE w:val="0"/>
        <w:autoSpaceDN w:val="0"/>
        <w:ind w:firstLine="709"/>
        <w:jc w:val="both"/>
        <w:rPr>
          <w:kern w:val="2"/>
          <w:sz w:val="26"/>
          <w:szCs w:val="26"/>
        </w:rPr>
      </w:pPr>
      <w:r w:rsidRPr="00B42BC4">
        <w:rPr>
          <w:kern w:val="2"/>
          <w:sz w:val="26"/>
          <w:szCs w:val="26"/>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4C0" w:rsidRPr="00B42BC4" w:rsidRDefault="009864C0" w:rsidP="009864C0">
      <w:pPr>
        <w:autoSpaceDE w:val="0"/>
        <w:autoSpaceDN w:val="0"/>
        <w:ind w:firstLine="709"/>
        <w:jc w:val="both"/>
        <w:rPr>
          <w:kern w:val="2"/>
          <w:sz w:val="26"/>
          <w:szCs w:val="26"/>
        </w:rPr>
      </w:pPr>
      <w:r w:rsidRPr="00B42BC4">
        <w:rPr>
          <w:kern w:val="2"/>
          <w:sz w:val="26"/>
          <w:szCs w:val="26"/>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4C0" w:rsidRPr="00B42BC4" w:rsidRDefault="009864C0" w:rsidP="009864C0">
      <w:pPr>
        <w:autoSpaceDE w:val="0"/>
        <w:autoSpaceDN w:val="0"/>
        <w:ind w:firstLine="709"/>
        <w:jc w:val="both"/>
        <w:rPr>
          <w:kern w:val="2"/>
          <w:sz w:val="26"/>
          <w:szCs w:val="26"/>
        </w:rPr>
      </w:pPr>
      <w:r w:rsidRPr="00B42BC4">
        <w:rPr>
          <w:kern w:val="2"/>
          <w:sz w:val="26"/>
          <w:szCs w:val="2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9864C0" w:rsidRPr="00B42BC4" w:rsidRDefault="009864C0" w:rsidP="009864C0">
      <w:pPr>
        <w:autoSpaceDE w:val="0"/>
        <w:autoSpaceDN w:val="0"/>
        <w:ind w:firstLine="709"/>
        <w:jc w:val="both"/>
        <w:rPr>
          <w:kern w:val="2"/>
          <w:sz w:val="26"/>
          <w:szCs w:val="26"/>
        </w:rPr>
      </w:pPr>
      <w:r w:rsidRPr="00B42BC4">
        <w:rPr>
          <w:kern w:val="2"/>
          <w:sz w:val="26"/>
          <w:szCs w:val="26"/>
        </w:rPr>
        <w:t>Прием заявителей или их представителей главой администрации проводится без предварительной записи согласно графику личного приема граждан каждую среду с 9 часов 00 мин. до 12 часов 00 мин..</w:t>
      </w:r>
    </w:p>
    <w:p w:rsidR="009864C0" w:rsidRPr="00B42BC4" w:rsidRDefault="009864C0" w:rsidP="009864C0">
      <w:pPr>
        <w:autoSpaceDE w:val="0"/>
        <w:autoSpaceDN w:val="0"/>
        <w:ind w:firstLine="709"/>
        <w:jc w:val="both"/>
        <w:rPr>
          <w:kern w:val="2"/>
          <w:sz w:val="26"/>
          <w:szCs w:val="26"/>
        </w:rPr>
      </w:pPr>
      <w:r w:rsidRPr="00B42BC4">
        <w:rPr>
          <w:kern w:val="2"/>
          <w:sz w:val="26"/>
          <w:szCs w:val="26"/>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864C0" w:rsidRPr="00B42BC4" w:rsidRDefault="009864C0" w:rsidP="009864C0">
      <w:pPr>
        <w:autoSpaceDE w:val="0"/>
        <w:autoSpaceDN w:val="0"/>
        <w:ind w:firstLine="709"/>
        <w:jc w:val="both"/>
        <w:rPr>
          <w:kern w:val="2"/>
          <w:sz w:val="26"/>
          <w:szCs w:val="26"/>
        </w:rPr>
      </w:pPr>
      <w:r w:rsidRPr="00B42BC4">
        <w:rPr>
          <w:kern w:val="2"/>
          <w:sz w:val="26"/>
          <w:szCs w:val="26"/>
        </w:rPr>
        <w:lastRenderedPageBreak/>
        <w:t>Днем регистрации обращения является день его поступления в администрацию.</w:t>
      </w:r>
    </w:p>
    <w:p w:rsidR="009864C0" w:rsidRPr="00B42BC4" w:rsidRDefault="009864C0" w:rsidP="009864C0">
      <w:pPr>
        <w:autoSpaceDE w:val="0"/>
        <w:autoSpaceDN w:val="0"/>
        <w:ind w:firstLine="709"/>
        <w:jc w:val="both"/>
        <w:rPr>
          <w:kern w:val="2"/>
          <w:sz w:val="26"/>
          <w:szCs w:val="26"/>
        </w:rPr>
      </w:pPr>
      <w:r w:rsidRPr="00B42BC4">
        <w:rPr>
          <w:kern w:val="2"/>
          <w:sz w:val="26"/>
          <w:szCs w:val="2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9864C0" w:rsidRPr="00B42BC4" w:rsidRDefault="009864C0" w:rsidP="009864C0">
      <w:pPr>
        <w:autoSpaceDE w:val="0"/>
        <w:autoSpaceDN w:val="0"/>
        <w:ind w:firstLine="709"/>
        <w:jc w:val="both"/>
        <w:rPr>
          <w:kern w:val="2"/>
          <w:sz w:val="26"/>
          <w:szCs w:val="26"/>
        </w:rPr>
      </w:pPr>
      <w:r w:rsidRPr="00B42BC4">
        <w:rPr>
          <w:kern w:val="2"/>
          <w:sz w:val="26"/>
          <w:szCs w:val="26"/>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9864C0" w:rsidRPr="00B42BC4" w:rsidRDefault="009864C0" w:rsidP="009864C0">
      <w:pPr>
        <w:autoSpaceDE w:val="0"/>
        <w:autoSpaceDN w:val="0"/>
        <w:ind w:firstLine="709"/>
        <w:jc w:val="both"/>
        <w:rPr>
          <w:kern w:val="2"/>
          <w:sz w:val="26"/>
          <w:szCs w:val="26"/>
        </w:rPr>
      </w:pPr>
      <w:r w:rsidRPr="00B42BC4">
        <w:rPr>
          <w:kern w:val="2"/>
          <w:sz w:val="26"/>
          <w:szCs w:val="26"/>
        </w:rPr>
        <w:t xml:space="preserve">16.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hyperlink r:id="rId11" w:history="1">
        <w:r w:rsidRPr="00B42BC4">
          <w:rPr>
            <w:rStyle w:val="af1"/>
            <w:kern w:val="2"/>
            <w:sz w:val="26"/>
            <w:szCs w:val="26"/>
          </w:rPr>
          <w:t>http://tiret-1.ru/</w:t>
        </w:r>
      </w:hyperlink>
      <w:r w:rsidRPr="00B42BC4">
        <w:rPr>
          <w:kern w:val="2"/>
          <w:sz w:val="26"/>
          <w:szCs w:val="26"/>
        </w:rPr>
        <w:t xml:space="preserve">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864C0" w:rsidRPr="00B42BC4" w:rsidRDefault="009864C0" w:rsidP="009864C0">
      <w:pPr>
        <w:autoSpaceDE w:val="0"/>
        <w:autoSpaceDN w:val="0"/>
        <w:ind w:firstLine="709"/>
        <w:jc w:val="both"/>
        <w:rPr>
          <w:kern w:val="2"/>
          <w:sz w:val="26"/>
          <w:szCs w:val="26"/>
        </w:rPr>
      </w:pPr>
      <w:r w:rsidRPr="00B42BC4">
        <w:rPr>
          <w:kern w:val="2"/>
          <w:sz w:val="26"/>
          <w:szCs w:val="26"/>
        </w:rPr>
        <w:t>1) на официальном сайте администрации;</w:t>
      </w:r>
    </w:p>
    <w:p w:rsidR="009864C0" w:rsidRPr="00B42BC4" w:rsidRDefault="009864C0" w:rsidP="009864C0">
      <w:pPr>
        <w:autoSpaceDE w:val="0"/>
        <w:autoSpaceDN w:val="0"/>
        <w:ind w:firstLine="709"/>
        <w:jc w:val="both"/>
        <w:rPr>
          <w:kern w:val="2"/>
          <w:sz w:val="26"/>
          <w:szCs w:val="26"/>
        </w:rPr>
      </w:pPr>
      <w:r w:rsidRPr="00B42BC4">
        <w:rPr>
          <w:kern w:val="2"/>
          <w:sz w:val="26"/>
          <w:szCs w:val="26"/>
        </w:rPr>
        <w:t>2) на Портале.</w:t>
      </w:r>
    </w:p>
    <w:p w:rsidR="009864C0" w:rsidRPr="00B42BC4" w:rsidRDefault="009864C0" w:rsidP="009864C0">
      <w:pPr>
        <w:autoSpaceDE w:val="0"/>
        <w:autoSpaceDN w:val="0"/>
        <w:ind w:firstLine="709"/>
        <w:jc w:val="both"/>
        <w:rPr>
          <w:kern w:val="2"/>
          <w:sz w:val="26"/>
          <w:szCs w:val="26"/>
        </w:rPr>
      </w:pPr>
      <w:r w:rsidRPr="00B42BC4">
        <w:rPr>
          <w:kern w:val="2"/>
          <w:sz w:val="26"/>
          <w:szCs w:val="26"/>
        </w:rPr>
        <w:t>17. На информационных стендах, расположенных в помещениях, занимаемых администрацией, размещается следующая информация:</w:t>
      </w:r>
    </w:p>
    <w:p w:rsidR="009864C0" w:rsidRPr="00B42BC4" w:rsidRDefault="009864C0" w:rsidP="009864C0">
      <w:pPr>
        <w:autoSpaceDE w:val="0"/>
        <w:autoSpaceDN w:val="0"/>
        <w:ind w:firstLine="709"/>
        <w:jc w:val="both"/>
        <w:rPr>
          <w:kern w:val="2"/>
          <w:sz w:val="26"/>
          <w:szCs w:val="26"/>
        </w:rPr>
      </w:pPr>
      <w:r w:rsidRPr="00B42BC4">
        <w:rPr>
          <w:kern w:val="2"/>
          <w:sz w:val="26"/>
          <w:szCs w:val="2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3) о перечне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4) о времени приема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5) о сроке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6) об основаниях отказа в приеме документов, необходимых для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7) об основаниях отказа в предоставлении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9) извлечения из законодательных и иных нормативных правовых актов, содержащих нормы, регулирующие предоставление муниципальной услуги;</w:t>
      </w:r>
    </w:p>
    <w:p w:rsidR="009864C0" w:rsidRPr="00B42BC4" w:rsidRDefault="009864C0" w:rsidP="009864C0">
      <w:pPr>
        <w:autoSpaceDE w:val="0"/>
        <w:autoSpaceDN w:val="0"/>
        <w:ind w:firstLine="709"/>
        <w:jc w:val="both"/>
        <w:rPr>
          <w:kern w:val="2"/>
          <w:sz w:val="26"/>
          <w:szCs w:val="26"/>
        </w:rPr>
      </w:pPr>
      <w:r w:rsidRPr="00B42BC4">
        <w:rPr>
          <w:kern w:val="2"/>
          <w:sz w:val="26"/>
          <w:szCs w:val="26"/>
        </w:rPr>
        <w:t>10) текст настоящего административного регламента.</w:t>
      </w:r>
    </w:p>
    <w:p w:rsidR="00B42BC4" w:rsidRDefault="009864C0" w:rsidP="00B42BC4">
      <w:pPr>
        <w:autoSpaceDE w:val="0"/>
        <w:autoSpaceDN w:val="0"/>
        <w:ind w:firstLine="709"/>
        <w:jc w:val="both"/>
        <w:rPr>
          <w:kern w:val="2"/>
          <w:sz w:val="26"/>
          <w:szCs w:val="26"/>
        </w:rPr>
      </w:pPr>
      <w:r w:rsidRPr="00B42BC4">
        <w:rPr>
          <w:kern w:val="2"/>
          <w:sz w:val="26"/>
          <w:szCs w:val="26"/>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2BC4" w:rsidRDefault="00B42BC4" w:rsidP="00B42BC4">
      <w:pPr>
        <w:autoSpaceDE w:val="0"/>
        <w:autoSpaceDN w:val="0"/>
        <w:ind w:firstLine="709"/>
        <w:jc w:val="both"/>
        <w:rPr>
          <w:kern w:val="2"/>
          <w:sz w:val="26"/>
          <w:szCs w:val="26"/>
        </w:rPr>
      </w:pPr>
    </w:p>
    <w:p w:rsidR="00770173" w:rsidRDefault="00B12ADE" w:rsidP="00B42BC4">
      <w:pPr>
        <w:autoSpaceDE w:val="0"/>
        <w:autoSpaceDN w:val="0"/>
        <w:ind w:firstLine="709"/>
        <w:jc w:val="center"/>
        <w:rPr>
          <w:kern w:val="2"/>
          <w:sz w:val="26"/>
          <w:szCs w:val="26"/>
        </w:rPr>
      </w:pPr>
      <w:r w:rsidRPr="00B42BC4">
        <w:rPr>
          <w:kern w:val="2"/>
          <w:sz w:val="26"/>
          <w:szCs w:val="26"/>
        </w:rPr>
        <w:t>РАЗДЕЛ II. СТАНДАРТ ПРЕДОСТАВЛЕНИЯ</w:t>
      </w:r>
      <w:r w:rsidR="00B42BC4">
        <w:rPr>
          <w:kern w:val="2"/>
          <w:sz w:val="26"/>
          <w:szCs w:val="26"/>
        </w:rPr>
        <w:t xml:space="preserve"> </w:t>
      </w:r>
      <w:r w:rsidRPr="00B42BC4">
        <w:rPr>
          <w:kern w:val="2"/>
          <w:sz w:val="26"/>
          <w:szCs w:val="26"/>
        </w:rPr>
        <w:t>МУНИЦИПАЛЬНОЙ УСЛУГИ</w:t>
      </w:r>
    </w:p>
    <w:p w:rsidR="00770173" w:rsidRDefault="00770173" w:rsidP="00B42BC4">
      <w:pPr>
        <w:autoSpaceDE w:val="0"/>
        <w:autoSpaceDN w:val="0"/>
        <w:ind w:firstLine="709"/>
        <w:jc w:val="center"/>
        <w:rPr>
          <w:kern w:val="2"/>
          <w:sz w:val="26"/>
          <w:szCs w:val="26"/>
        </w:rPr>
      </w:pPr>
    </w:p>
    <w:p w:rsidR="00B12ADE" w:rsidRPr="00B42BC4" w:rsidRDefault="00B12ADE" w:rsidP="00B42BC4">
      <w:pPr>
        <w:autoSpaceDE w:val="0"/>
        <w:autoSpaceDN w:val="0"/>
        <w:ind w:firstLine="709"/>
        <w:jc w:val="center"/>
        <w:rPr>
          <w:kern w:val="2"/>
          <w:sz w:val="26"/>
          <w:szCs w:val="26"/>
        </w:rPr>
      </w:pPr>
      <w:r w:rsidRPr="00B42BC4">
        <w:rPr>
          <w:kern w:val="2"/>
          <w:sz w:val="26"/>
          <w:szCs w:val="26"/>
        </w:rPr>
        <w:t>Глава 4. Наименование муниципальной услуги</w:t>
      </w:r>
    </w:p>
    <w:p w:rsidR="00B12ADE" w:rsidRPr="00B42BC4" w:rsidRDefault="00B12ADE" w:rsidP="00B12ADE">
      <w:pPr>
        <w:keepNext/>
        <w:keepLines/>
        <w:autoSpaceDE w:val="0"/>
        <w:autoSpaceDN w:val="0"/>
        <w:ind w:firstLine="709"/>
        <w:jc w:val="both"/>
        <w:rPr>
          <w:kern w:val="2"/>
          <w:sz w:val="26"/>
          <w:szCs w:val="26"/>
        </w:rPr>
      </w:pPr>
    </w:p>
    <w:p w:rsidR="00B12ADE" w:rsidRPr="00B42BC4" w:rsidRDefault="00B12ADE" w:rsidP="00B12ADE">
      <w:pPr>
        <w:autoSpaceDE w:val="0"/>
        <w:autoSpaceDN w:val="0"/>
        <w:ind w:firstLine="709"/>
        <w:jc w:val="both"/>
        <w:rPr>
          <w:rFonts w:eastAsia="Calibri"/>
          <w:bCs/>
          <w:kern w:val="2"/>
          <w:sz w:val="26"/>
          <w:szCs w:val="26"/>
          <w:lang w:eastAsia="en-US"/>
        </w:rPr>
      </w:pPr>
      <w:r w:rsidRPr="00B42BC4">
        <w:rPr>
          <w:kern w:val="2"/>
          <w:sz w:val="26"/>
          <w:szCs w:val="26"/>
        </w:rPr>
        <w:t xml:space="preserve">19. Под муниципальной услугой в настоящем административном регламенте понимается </w:t>
      </w:r>
      <w:r w:rsidRPr="00B42BC4">
        <w:rPr>
          <w:rFonts w:eastAsia="Calibri"/>
          <w:bCs/>
          <w:kern w:val="2"/>
          <w:sz w:val="26"/>
          <w:szCs w:val="26"/>
          <w:lang w:eastAsia="en-US"/>
        </w:rPr>
        <w:t>изменение вида разрешенного использования земельных участков и объектов капитального строительства.</w:t>
      </w:r>
    </w:p>
    <w:p w:rsidR="00B12ADE" w:rsidRPr="00B42BC4" w:rsidRDefault="00B12ADE" w:rsidP="00B12ADE">
      <w:pPr>
        <w:autoSpaceDE w:val="0"/>
        <w:autoSpaceDN w:val="0"/>
        <w:ind w:firstLine="709"/>
        <w:jc w:val="both"/>
        <w:rPr>
          <w:strike/>
          <w:color w:val="FF0000"/>
          <w:kern w:val="2"/>
          <w:sz w:val="26"/>
          <w:szCs w:val="26"/>
        </w:rPr>
      </w:pPr>
    </w:p>
    <w:p w:rsidR="00B12ADE" w:rsidRPr="00B42BC4" w:rsidRDefault="00B12ADE" w:rsidP="00B12ADE">
      <w:pPr>
        <w:keepNext/>
        <w:keepLines/>
        <w:autoSpaceDE w:val="0"/>
        <w:autoSpaceDN w:val="0"/>
        <w:jc w:val="center"/>
        <w:outlineLvl w:val="2"/>
        <w:rPr>
          <w:kern w:val="2"/>
          <w:sz w:val="26"/>
          <w:szCs w:val="26"/>
        </w:rPr>
      </w:pPr>
      <w:r w:rsidRPr="00B42BC4">
        <w:rPr>
          <w:kern w:val="2"/>
          <w:sz w:val="26"/>
          <w:szCs w:val="26"/>
        </w:rPr>
        <w:t>Глава 5. Наименование органа местного самоуправления,</w:t>
      </w:r>
      <w:r w:rsidRPr="00B42BC4">
        <w:rPr>
          <w:kern w:val="2"/>
          <w:sz w:val="26"/>
          <w:szCs w:val="26"/>
        </w:rPr>
        <w:br/>
        <w:t>предоставляющего муниципальную услугу</w:t>
      </w:r>
    </w:p>
    <w:p w:rsidR="00B12ADE" w:rsidRPr="00B42BC4" w:rsidRDefault="00B12ADE" w:rsidP="00B12ADE">
      <w:pPr>
        <w:keepNext/>
        <w:keepLines/>
        <w:autoSpaceDE w:val="0"/>
        <w:autoSpaceDN w:val="0"/>
        <w:jc w:val="center"/>
        <w:rPr>
          <w:kern w:val="2"/>
          <w:sz w:val="26"/>
          <w:szCs w:val="26"/>
        </w:rPr>
      </w:pPr>
    </w:p>
    <w:p w:rsidR="00B12ADE" w:rsidRPr="00B42BC4" w:rsidRDefault="00B12ADE" w:rsidP="00B12ADE">
      <w:pPr>
        <w:autoSpaceDE w:val="0"/>
        <w:autoSpaceDN w:val="0"/>
        <w:ind w:firstLine="709"/>
        <w:jc w:val="both"/>
        <w:rPr>
          <w:kern w:val="2"/>
          <w:sz w:val="26"/>
          <w:szCs w:val="26"/>
        </w:rPr>
      </w:pPr>
      <w:r w:rsidRPr="00B42BC4">
        <w:rPr>
          <w:kern w:val="2"/>
          <w:sz w:val="26"/>
          <w:szCs w:val="26"/>
        </w:rPr>
        <w:t>20. Органом местного самоуправления, предоставляющим муниципальную услугу, является администрация.</w:t>
      </w:r>
    </w:p>
    <w:p w:rsidR="00B12ADE" w:rsidRPr="00B42BC4" w:rsidRDefault="00B12ADE" w:rsidP="00B12ADE">
      <w:pPr>
        <w:autoSpaceDE w:val="0"/>
        <w:autoSpaceDN w:val="0"/>
        <w:ind w:firstLine="709"/>
        <w:jc w:val="both"/>
        <w:rPr>
          <w:kern w:val="2"/>
          <w:sz w:val="26"/>
          <w:szCs w:val="26"/>
        </w:rPr>
      </w:pPr>
      <w:r w:rsidRPr="00B42BC4">
        <w:rPr>
          <w:kern w:val="2"/>
          <w:sz w:val="26"/>
          <w:szCs w:val="26"/>
        </w:rPr>
        <w:t>21. В предоставлении муниципальной услуги участвуют:</w:t>
      </w:r>
    </w:p>
    <w:p w:rsidR="00B12ADE" w:rsidRPr="00B42BC4" w:rsidRDefault="00B12ADE" w:rsidP="00B12ADE">
      <w:pPr>
        <w:autoSpaceDE w:val="0"/>
        <w:autoSpaceDN w:val="0"/>
        <w:ind w:firstLine="709"/>
        <w:jc w:val="both"/>
        <w:rPr>
          <w:kern w:val="2"/>
          <w:sz w:val="26"/>
          <w:szCs w:val="26"/>
        </w:rPr>
      </w:pPr>
      <w:r w:rsidRPr="00B42BC4">
        <w:rPr>
          <w:kern w:val="2"/>
          <w:sz w:val="26"/>
          <w:szCs w:val="2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12ADE" w:rsidRPr="00B42BC4" w:rsidRDefault="00B12ADE" w:rsidP="00B12ADE">
      <w:pPr>
        <w:autoSpaceDE w:val="0"/>
        <w:autoSpaceDN w:val="0"/>
        <w:ind w:firstLine="709"/>
        <w:jc w:val="both"/>
        <w:rPr>
          <w:kern w:val="2"/>
          <w:sz w:val="26"/>
          <w:szCs w:val="26"/>
        </w:rPr>
      </w:pPr>
      <w:r w:rsidRPr="00B42BC4">
        <w:rPr>
          <w:kern w:val="2"/>
          <w:sz w:val="26"/>
          <w:szCs w:val="26"/>
        </w:rPr>
        <w:t>2) Федеральная налоговая служба или ее территориальные органы.</w:t>
      </w:r>
    </w:p>
    <w:p w:rsidR="00B12ADE" w:rsidRPr="00B42BC4" w:rsidRDefault="00B12ADE" w:rsidP="00B12ADE">
      <w:pPr>
        <w:autoSpaceDE w:val="0"/>
        <w:autoSpaceDN w:val="0"/>
        <w:ind w:firstLine="709"/>
        <w:jc w:val="both"/>
        <w:rPr>
          <w:i/>
          <w:kern w:val="2"/>
          <w:sz w:val="26"/>
          <w:szCs w:val="26"/>
        </w:rPr>
      </w:pPr>
      <w:r w:rsidRPr="00B42BC4">
        <w:rPr>
          <w:kern w:val="2"/>
          <w:sz w:val="26"/>
          <w:szCs w:val="26"/>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64C0" w:rsidRPr="00B42BC4">
        <w:rPr>
          <w:kern w:val="2"/>
          <w:sz w:val="26"/>
          <w:szCs w:val="26"/>
        </w:rPr>
        <w:t xml:space="preserve">Думы </w:t>
      </w:r>
      <w:r w:rsidR="009864C0" w:rsidRPr="00B42BC4">
        <w:rPr>
          <w:sz w:val="26"/>
          <w:szCs w:val="26"/>
        </w:rPr>
        <w:t xml:space="preserve">Тыретского </w:t>
      </w:r>
      <w:r w:rsidRPr="00B42BC4">
        <w:rPr>
          <w:kern w:val="2"/>
          <w:sz w:val="26"/>
          <w:szCs w:val="26"/>
        </w:rPr>
        <w:t xml:space="preserve">муниципального образования </w:t>
      </w:r>
      <w:r w:rsidR="009864C0" w:rsidRPr="00B42BC4">
        <w:rPr>
          <w:kern w:val="2"/>
          <w:sz w:val="26"/>
          <w:szCs w:val="26"/>
        </w:rPr>
        <w:t>№ 56 от 21.06.2018г.</w:t>
      </w:r>
    </w:p>
    <w:p w:rsidR="00B12ADE" w:rsidRPr="00B42BC4" w:rsidRDefault="00B12ADE" w:rsidP="00B12ADE">
      <w:pPr>
        <w:autoSpaceDE w:val="0"/>
        <w:autoSpaceDN w:val="0"/>
        <w:ind w:firstLine="709"/>
        <w:jc w:val="both"/>
        <w:rPr>
          <w:kern w:val="2"/>
          <w:sz w:val="26"/>
          <w:szCs w:val="26"/>
        </w:rPr>
      </w:pPr>
    </w:p>
    <w:p w:rsidR="00B12ADE" w:rsidRPr="00B42BC4" w:rsidRDefault="00B12ADE" w:rsidP="00B12ADE">
      <w:pPr>
        <w:keepNext/>
        <w:keepLines/>
        <w:autoSpaceDE w:val="0"/>
        <w:autoSpaceDN w:val="0"/>
        <w:jc w:val="center"/>
        <w:outlineLvl w:val="2"/>
        <w:rPr>
          <w:kern w:val="2"/>
          <w:sz w:val="26"/>
          <w:szCs w:val="26"/>
        </w:rPr>
      </w:pPr>
      <w:r w:rsidRPr="00B42BC4">
        <w:rPr>
          <w:kern w:val="2"/>
          <w:sz w:val="26"/>
          <w:szCs w:val="26"/>
        </w:rPr>
        <w:t>Глава 6. Описание результата предоставления муниципальной услуги</w:t>
      </w:r>
    </w:p>
    <w:p w:rsidR="00B12ADE" w:rsidRPr="00B42BC4" w:rsidRDefault="00B12ADE" w:rsidP="00B12ADE">
      <w:pPr>
        <w:keepNext/>
        <w:keepLines/>
        <w:autoSpaceDE w:val="0"/>
        <w:autoSpaceDN w:val="0"/>
        <w:adjustRightInd w:val="0"/>
        <w:ind w:firstLine="709"/>
        <w:jc w:val="both"/>
        <w:rPr>
          <w:kern w:val="2"/>
          <w:sz w:val="26"/>
          <w:szCs w:val="26"/>
        </w:rPr>
      </w:pPr>
    </w:p>
    <w:p w:rsidR="00B12ADE" w:rsidRPr="00B42BC4" w:rsidRDefault="00B12ADE" w:rsidP="00B12ADE">
      <w:pPr>
        <w:autoSpaceDE w:val="0"/>
        <w:autoSpaceDN w:val="0"/>
        <w:adjustRightInd w:val="0"/>
        <w:ind w:firstLine="709"/>
        <w:jc w:val="both"/>
        <w:rPr>
          <w:rFonts w:cs="Arial"/>
          <w:kern w:val="2"/>
          <w:sz w:val="26"/>
          <w:szCs w:val="26"/>
        </w:rPr>
      </w:pPr>
      <w:r w:rsidRPr="00B42BC4">
        <w:rPr>
          <w:kern w:val="2"/>
          <w:sz w:val="26"/>
          <w:szCs w:val="26"/>
        </w:rPr>
        <w:t>23. Результатом предоставления муниципальной услуги является:</w:t>
      </w:r>
    </w:p>
    <w:p w:rsidR="00B12ADE" w:rsidRPr="00B42BC4" w:rsidRDefault="00B12ADE" w:rsidP="00B12ADE">
      <w:pPr>
        <w:autoSpaceDE w:val="0"/>
        <w:autoSpaceDN w:val="0"/>
        <w:adjustRightInd w:val="0"/>
        <w:ind w:firstLine="709"/>
        <w:jc w:val="both"/>
        <w:rPr>
          <w:rFonts w:cs="Arial"/>
          <w:kern w:val="2"/>
          <w:sz w:val="26"/>
          <w:szCs w:val="26"/>
        </w:rPr>
      </w:pPr>
      <w:r w:rsidRPr="00B42BC4">
        <w:rPr>
          <w:rFonts w:cs="Arial"/>
          <w:kern w:val="2"/>
          <w:sz w:val="26"/>
          <w:szCs w:val="26"/>
        </w:rPr>
        <w:t xml:space="preserve">1) постановление администрации об изменении вида разрешенного использования </w:t>
      </w:r>
      <w:r w:rsidRPr="00B42BC4">
        <w:rPr>
          <w:rFonts w:cs="Arial"/>
          <w:sz w:val="26"/>
          <w:szCs w:val="26"/>
        </w:rPr>
        <w:t>земельного участка и объектов капитального строительства</w:t>
      </w:r>
      <w:r w:rsidRPr="00B42BC4">
        <w:rPr>
          <w:rFonts w:cs="Arial"/>
          <w:kern w:val="2"/>
          <w:sz w:val="26"/>
          <w:szCs w:val="26"/>
        </w:rPr>
        <w:t>;</w:t>
      </w:r>
    </w:p>
    <w:p w:rsidR="009864C0" w:rsidRPr="00B42BC4" w:rsidRDefault="00B12ADE" w:rsidP="009864C0">
      <w:pPr>
        <w:autoSpaceDE w:val="0"/>
        <w:autoSpaceDN w:val="0"/>
        <w:adjustRightInd w:val="0"/>
        <w:ind w:firstLine="709"/>
        <w:jc w:val="both"/>
        <w:rPr>
          <w:rFonts w:cs="Arial"/>
          <w:sz w:val="26"/>
          <w:szCs w:val="26"/>
        </w:rPr>
      </w:pPr>
      <w:r w:rsidRPr="00B42BC4">
        <w:rPr>
          <w:rFonts w:cs="Arial"/>
          <w:kern w:val="2"/>
          <w:sz w:val="26"/>
          <w:szCs w:val="26"/>
        </w:rPr>
        <w:t xml:space="preserve">2) письмо об отказе </w:t>
      </w:r>
      <w:r w:rsidRPr="00B42BC4">
        <w:rPr>
          <w:rFonts w:cs="Arial"/>
          <w:sz w:val="26"/>
          <w:szCs w:val="26"/>
        </w:rPr>
        <w:t xml:space="preserve">в изменении </w:t>
      </w:r>
      <w:r w:rsidRPr="00B42BC4">
        <w:rPr>
          <w:rFonts w:cs="Arial"/>
          <w:kern w:val="2"/>
          <w:sz w:val="26"/>
          <w:szCs w:val="26"/>
        </w:rPr>
        <w:t xml:space="preserve">вида разрешенного использования </w:t>
      </w:r>
      <w:r w:rsidRPr="00B42BC4">
        <w:rPr>
          <w:rFonts w:cs="Arial"/>
          <w:sz w:val="26"/>
          <w:szCs w:val="26"/>
        </w:rPr>
        <w:t>земельного участка и объектов капитального строительства.</w:t>
      </w:r>
    </w:p>
    <w:p w:rsidR="009864C0" w:rsidRPr="00B42BC4" w:rsidRDefault="009864C0" w:rsidP="009864C0">
      <w:pPr>
        <w:autoSpaceDE w:val="0"/>
        <w:autoSpaceDN w:val="0"/>
        <w:adjustRightInd w:val="0"/>
        <w:ind w:firstLine="709"/>
        <w:jc w:val="both"/>
        <w:rPr>
          <w:rFonts w:cs="Arial"/>
          <w:sz w:val="26"/>
          <w:szCs w:val="26"/>
        </w:rPr>
      </w:pPr>
    </w:p>
    <w:p w:rsidR="00B12ADE" w:rsidRPr="00B42BC4" w:rsidRDefault="00B12ADE" w:rsidP="00770173">
      <w:pPr>
        <w:autoSpaceDE w:val="0"/>
        <w:autoSpaceDN w:val="0"/>
        <w:adjustRightInd w:val="0"/>
        <w:ind w:firstLine="709"/>
        <w:jc w:val="center"/>
        <w:rPr>
          <w:kern w:val="2"/>
          <w:sz w:val="26"/>
          <w:szCs w:val="26"/>
        </w:rPr>
      </w:pPr>
      <w:r w:rsidRPr="00B42BC4">
        <w:rPr>
          <w:kern w:val="2"/>
          <w:sz w:val="26"/>
          <w:szCs w:val="26"/>
        </w:rPr>
        <w:t>Глава 7. Срок предоставления муниципальной услуги, в том числе</w:t>
      </w:r>
      <w:r w:rsidRPr="00B42BC4">
        <w:rPr>
          <w:kern w:val="2"/>
          <w:sz w:val="26"/>
          <w:szCs w:val="26"/>
        </w:rPr>
        <w:br/>
        <w:t>с учетом необходимости обращения в организации, участвующие</w:t>
      </w:r>
      <w:r w:rsidR="00770173">
        <w:rPr>
          <w:kern w:val="2"/>
          <w:sz w:val="26"/>
          <w:szCs w:val="26"/>
        </w:rPr>
        <w:t xml:space="preserve"> </w:t>
      </w:r>
      <w:r w:rsidRPr="00B42BC4">
        <w:rPr>
          <w:kern w:val="2"/>
          <w:sz w:val="26"/>
          <w:szCs w:val="26"/>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12ADE" w:rsidRPr="00B42BC4" w:rsidRDefault="00B12ADE" w:rsidP="00B12ADE">
      <w:pPr>
        <w:keepNext/>
        <w:keepLines/>
        <w:autoSpaceDE w:val="0"/>
        <w:autoSpaceDN w:val="0"/>
        <w:adjustRightInd w:val="0"/>
        <w:jc w:val="center"/>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12ADE" w:rsidRPr="00B42BC4" w:rsidRDefault="00B12ADE" w:rsidP="00B12ADE">
      <w:pPr>
        <w:widowControl w:val="0"/>
        <w:tabs>
          <w:tab w:val="left" w:pos="567"/>
        </w:tabs>
        <w:autoSpaceDE w:val="0"/>
        <w:autoSpaceDN w:val="0"/>
        <w:adjustRightInd w:val="0"/>
        <w:ind w:firstLine="709"/>
        <w:jc w:val="both"/>
        <w:rPr>
          <w:rFonts w:eastAsia="Calibri"/>
          <w:sz w:val="26"/>
          <w:szCs w:val="26"/>
          <w:lang w:eastAsia="en-US"/>
        </w:rPr>
      </w:pPr>
      <w:r w:rsidRPr="00B42BC4">
        <w:rPr>
          <w:rFonts w:eastAsia="Calibri"/>
          <w:sz w:val="26"/>
          <w:szCs w:val="26"/>
          <w:lang w:eastAsia="en-US"/>
        </w:rPr>
        <w:t xml:space="preserve">25. Приостановление предоставления муниципальной услуги </w:t>
      </w:r>
      <w:r w:rsidRPr="00B42BC4">
        <w:rPr>
          <w:kern w:val="2"/>
          <w:sz w:val="26"/>
          <w:szCs w:val="26"/>
        </w:rPr>
        <w:t xml:space="preserve">федеральным законодательством и законодательством Иркутской области </w:t>
      </w:r>
      <w:r w:rsidRPr="00B42BC4">
        <w:rPr>
          <w:rFonts w:eastAsia="Calibri"/>
          <w:sz w:val="26"/>
          <w:szCs w:val="26"/>
          <w:lang w:eastAsia="en-US"/>
        </w:rPr>
        <w:t>не предусмотрено.</w:t>
      </w:r>
    </w:p>
    <w:p w:rsidR="00B12ADE" w:rsidRPr="00B42BC4" w:rsidRDefault="00B12ADE" w:rsidP="00B12ADE">
      <w:pPr>
        <w:autoSpaceDE w:val="0"/>
        <w:autoSpaceDN w:val="0"/>
        <w:adjustRightInd w:val="0"/>
        <w:ind w:firstLine="709"/>
        <w:jc w:val="both"/>
        <w:rPr>
          <w:rFonts w:cs="Arial"/>
          <w:kern w:val="2"/>
          <w:sz w:val="26"/>
          <w:szCs w:val="26"/>
        </w:rPr>
      </w:pPr>
      <w:r w:rsidRPr="00B42BC4">
        <w:rPr>
          <w:rFonts w:cs="Arial"/>
          <w:kern w:val="2"/>
          <w:sz w:val="26"/>
          <w:szCs w:val="26"/>
        </w:rPr>
        <w:t xml:space="preserve">26. Постановление администрации об изменении вида разрешенного использования </w:t>
      </w:r>
      <w:r w:rsidRPr="00B42BC4">
        <w:rPr>
          <w:rFonts w:cs="Arial"/>
          <w:sz w:val="26"/>
          <w:szCs w:val="26"/>
        </w:rPr>
        <w:t>земельного участка и объектов капитального строительства или</w:t>
      </w:r>
      <w:r w:rsidRPr="00B42BC4">
        <w:rPr>
          <w:rFonts w:cs="Arial"/>
          <w:kern w:val="2"/>
          <w:sz w:val="26"/>
          <w:szCs w:val="26"/>
        </w:rPr>
        <w:t xml:space="preserve"> письмо об отказе </w:t>
      </w:r>
      <w:r w:rsidRPr="00B42BC4">
        <w:rPr>
          <w:rFonts w:cs="Arial"/>
          <w:sz w:val="26"/>
          <w:szCs w:val="26"/>
        </w:rPr>
        <w:t xml:space="preserve">в изменении </w:t>
      </w:r>
      <w:r w:rsidRPr="00B42BC4">
        <w:rPr>
          <w:rFonts w:cs="Arial"/>
          <w:kern w:val="2"/>
          <w:sz w:val="26"/>
          <w:szCs w:val="26"/>
        </w:rPr>
        <w:t xml:space="preserve">вида разрешенного использования </w:t>
      </w:r>
      <w:r w:rsidRPr="00B42BC4">
        <w:rPr>
          <w:rFonts w:cs="Arial"/>
          <w:sz w:val="26"/>
          <w:szCs w:val="26"/>
        </w:rPr>
        <w:t xml:space="preserve">земельного участка и объектов капитального строительства </w:t>
      </w:r>
      <w:r w:rsidRPr="00B42BC4">
        <w:rPr>
          <w:rFonts w:cs="Arial"/>
          <w:kern w:val="2"/>
          <w:sz w:val="26"/>
          <w:szCs w:val="26"/>
        </w:rPr>
        <w:t>выдается (направляется) заявителю или его представителю в течение трех календарных дней со дня их подписания главой администрации.</w:t>
      </w:r>
    </w:p>
    <w:p w:rsidR="00B12ADE" w:rsidRPr="00B42BC4" w:rsidRDefault="00B12ADE" w:rsidP="00B12ADE">
      <w:pPr>
        <w:ind w:firstLine="709"/>
        <w:jc w:val="both"/>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lastRenderedPageBreak/>
        <w:t>Глава 8. Нормативные правовые акты, регулирующие</w:t>
      </w:r>
      <w:r w:rsidRPr="00B42BC4">
        <w:rPr>
          <w:kern w:val="2"/>
          <w:sz w:val="26"/>
          <w:szCs w:val="26"/>
        </w:rPr>
        <w:br/>
        <w:t>предоставление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42BC4" w:rsidRPr="00B42BC4" w:rsidRDefault="00B12ADE" w:rsidP="00B42BC4">
      <w:pPr>
        <w:autoSpaceDE w:val="0"/>
        <w:autoSpaceDN w:val="0"/>
        <w:adjustRightInd w:val="0"/>
        <w:ind w:firstLine="709"/>
        <w:jc w:val="both"/>
        <w:rPr>
          <w:kern w:val="2"/>
          <w:sz w:val="26"/>
          <w:szCs w:val="26"/>
          <w:lang w:eastAsia="en-US"/>
        </w:rPr>
      </w:pPr>
      <w:r w:rsidRPr="00B42BC4">
        <w:rPr>
          <w:kern w:val="2"/>
          <w:sz w:val="26"/>
          <w:szCs w:val="26"/>
        </w:rPr>
        <w:t>27. П</w:t>
      </w:r>
      <w:r w:rsidRPr="00B42BC4">
        <w:rPr>
          <w:kern w:val="2"/>
          <w:sz w:val="26"/>
          <w:szCs w:val="26"/>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42BC4" w:rsidRPr="00B42BC4" w:rsidRDefault="00B42BC4" w:rsidP="00B42BC4">
      <w:pPr>
        <w:autoSpaceDE w:val="0"/>
        <w:autoSpaceDN w:val="0"/>
        <w:adjustRightInd w:val="0"/>
        <w:ind w:firstLine="709"/>
        <w:jc w:val="both"/>
        <w:rPr>
          <w:kern w:val="2"/>
          <w:sz w:val="26"/>
          <w:szCs w:val="26"/>
          <w:lang w:eastAsia="en-US"/>
        </w:rPr>
      </w:pPr>
    </w:p>
    <w:p w:rsidR="00B12ADE" w:rsidRPr="00B42BC4" w:rsidRDefault="00B12ADE" w:rsidP="00B42BC4">
      <w:pPr>
        <w:autoSpaceDE w:val="0"/>
        <w:autoSpaceDN w:val="0"/>
        <w:adjustRightInd w:val="0"/>
        <w:ind w:firstLine="709"/>
        <w:jc w:val="center"/>
        <w:rPr>
          <w:kern w:val="2"/>
          <w:sz w:val="26"/>
          <w:szCs w:val="26"/>
        </w:rPr>
      </w:pPr>
      <w:r w:rsidRPr="00B42BC4">
        <w:rPr>
          <w:kern w:val="2"/>
          <w:sz w:val="26"/>
          <w:szCs w:val="26"/>
        </w:rPr>
        <w:t>Глава 9. Исчерпывающий перечень документов, необходимых</w:t>
      </w:r>
      <w:r w:rsidR="00770173">
        <w:rPr>
          <w:kern w:val="2"/>
          <w:sz w:val="26"/>
          <w:szCs w:val="26"/>
        </w:rPr>
        <w:t xml:space="preserve"> </w:t>
      </w:r>
      <w:r w:rsidRPr="00B42BC4">
        <w:rPr>
          <w:kern w:val="2"/>
          <w:sz w:val="26"/>
          <w:szCs w:val="26"/>
        </w:rPr>
        <w:t>в соответствии с нормативными правовыми актами для предоставления муниципальной услуги и услуг, которые являются необходимыми</w:t>
      </w:r>
      <w:r w:rsidR="00770173">
        <w:rPr>
          <w:kern w:val="2"/>
          <w:sz w:val="26"/>
          <w:szCs w:val="26"/>
        </w:rPr>
        <w:t xml:space="preserve"> </w:t>
      </w:r>
      <w:r w:rsidRPr="00B42BC4">
        <w:rPr>
          <w:kern w:val="2"/>
          <w:sz w:val="26"/>
          <w:szCs w:val="26"/>
        </w:rPr>
        <w:t>и обязательными для предоставления муниципальной услуги,</w:t>
      </w:r>
      <w:r w:rsidR="00B42BC4" w:rsidRPr="00B42BC4">
        <w:rPr>
          <w:kern w:val="2"/>
          <w:sz w:val="26"/>
          <w:szCs w:val="26"/>
        </w:rPr>
        <w:t xml:space="preserve"> </w:t>
      </w:r>
      <w:r w:rsidRPr="00B42BC4">
        <w:rPr>
          <w:kern w:val="2"/>
          <w:sz w:val="26"/>
          <w:szCs w:val="26"/>
        </w:rPr>
        <w:t>подлежащих представлению заявителем или его представителем,</w:t>
      </w:r>
      <w:r w:rsidR="00770173">
        <w:rPr>
          <w:kern w:val="2"/>
          <w:sz w:val="26"/>
          <w:szCs w:val="26"/>
        </w:rPr>
        <w:t xml:space="preserve"> </w:t>
      </w:r>
      <w:r w:rsidRPr="00B42BC4">
        <w:rPr>
          <w:kern w:val="2"/>
          <w:sz w:val="26"/>
          <w:szCs w:val="26"/>
        </w:rPr>
        <w:t>способы их получения заявителем или его представителем,</w:t>
      </w:r>
      <w:r w:rsidR="00B42BC4" w:rsidRPr="00B42BC4">
        <w:rPr>
          <w:kern w:val="2"/>
          <w:sz w:val="26"/>
          <w:szCs w:val="26"/>
        </w:rPr>
        <w:t xml:space="preserve"> </w:t>
      </w:r>
      <w:r w:rsidRPr="00B42BC4">
        <w:rPr>
          <w:kern w:val="2"/>
          <w:sz w:val="26"/>
          <w:szCs w:val="26"/>
        </w:rPr>
        <w:t>в том числе в электронной форме, порядок их представления</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kern w:val="2"/>
          <w:sz w:val="26"/>
          <w:szCs w:val="26"/>
        </w:rPr>
        <w:t xml:space="preserve">28. </w:t>
      </w:r>
      <w:r w:rsidRPr="00B42BC4">
        <w:rPr>
          <w:rFonts w:eastAsia="Calibri"/>
          <w:kern w:val="2"/>
          <w:sz w:val="26"/>
          <w:szCs w:val="26"/>
          <w:lang w:eastAsia="en-US"/>
        </w:rPr>
        <w:t xml:space="preserve">Для изменении 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rFonts w:eastAsia="Calibri"/>
          <w:kern w:val="2"/>
          <w:sz w:val="26"/>
          <w:szCs w:val="26"/>
          <w:lang w:eastAsia="en-US"/>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rFonts w:eastAsia="Calibri"/>
          <w:kern w:val="2"/>
          <w:sz w:val="26"/>
          <w:szCs w:val="26"/>
          <w:lang w:eastAsia="en-US"/>
        </w:rPr>
        <w:t xml:space="preserve">(далее – заявление) по форме согласно приложению к настоящему административному регламенту. </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29. К заявлению заявитель или его представитель прилагает следующие документы:</w:t>
      </w:r>
    </w:p>
    <w:p w:rsidR="00B12ADE" w:rsidRPr="00B42BC4" w:rsidRDefault="00B12ADE" w:rsidP="00B12ADE">
      <w:pPr>
        <w:ind w:firstLine="709"/>
        <w:jc w:val="both"/>
        <w:rPr>
          <w:rFonts w:eastAsia="Calibri"/>
          <w:kern w:val="2"/>
          <w:sz w:val="26"/>
          <w:szCs w:val="26"/>
          <w:lang w:eastAsia="en-US"/>
        </w:rPr>
      </w:pPr>
      <w:r w:rsidRPr="00B42BC4">
        <w:rPr>
          <w:rFonts w:eastAsia="Calibri"/>
          <w:kern w:val="2"/>
          <w:sz w:val="26"/>
          <w:szCs w:val="26"/>
          <w:lang w:eastAsia="en-US"/>
        </w:rPr>
        <w:t xml:space="preserve">1) </w:t>
      </w:r>
      <w:r w:rsidRPr="00B42BC4">
        <w:rPr>
          <w:rFonts w:eastAsia="Calibri"/>
          <w:spacing w:val="2"/>
          <w:sz w:val="26"/>
          <w:szCs w:val="26"/>
          <w:shd w:val="clear" w:color="auto" w:fill="FFFFFF"/>
          <w:lang w:eastAsia="en-US"/>
        </w:rPr>
        <w:t>копия документа, удостоверяющего личность заявителя либо личность представителя заявителя</w:t>
      </w:r>
      <w:r w:rsidRPr="00B42BC4">
        <w:rPr>
          <w:rFonts w:eastAsia="Calibri"/>
          <w:kern w:val="2"/>
          <w:sz w:val="26"/>
          <w:szCs w:val="26"/>
          <w:lang w:eastAsia="en-US"/>
        </w:rPr>
        <w:t>;</w:t>
      </w:r>
    </w:p>
    <w:p w:rsidR="00B12ADE" w:rsidRPr="00B42BC4" w:rsidRDefault="00B12ADE" w:rsidP="00B12ADE">
      <w:pPr>
        <w:ind w:firstLine="709"/>
        <w:jc w:val="both"/>
        <w:rPr>
          <w:rFonts w:eastAsia="Calibri"/>
          <w:sz w:val="26"/>
          <w:szCs w:val="26"/>
          <w:lang w:eastAsia="en-US"/>
        </w:rPr>
      </w:pPr>
      <w:r w:rsidRPr="00B42BC4">
        <w:rPr>
          <w:rFonts w:eastAsia="Calibri"/>
          <w:sz w:val="26"/>
          <w:szCs w:val="26"/>
          <w:lang w:eastAsia="en-US"/>
        </w:rPr>
        <w:t>2) документ, подтверждающий полномочия представителя заявителя, в случае, если с заявлением обращается представитель заявителя;</w:t>
      </w:r>
    </w:p>
    <w:p w:rsidR="00B12ADE" w:rsidRPr="00B42BC4" w:rsidRDefault="00B12ADE" w:rsidP="00B12ADE">
      <w:pPr>
        <w:ind w:firstLine="709"/>
        <w:jc w:val="both"/>
        <w:rPr>
          <w:rFonts w:eastAsia="Calibri"/>
          <w:sz w:val="26"/>
          <w:szCs w:val="26"/>
        </w:rPr>
      </w:pPr>
      <w:r w:rsidRPr="00B42BC4">
        <w:rPr>
          <w:rFonts w:eastAsia="Calibri"/>
          <w:kern w:val="2"/>
          <w:sz w:val="26"/>
          <w:szCs w:val="26"/>
          <w:lang w:eastAsia="en-US"/>
        </w:rPr>
        <w:t>3</w:t>
      </w:r>
      <w:r w:rsidRPr="00B42BC4">
        <w:rPr>
          <w:rFonts w:eastAsia="Calibri"/>
          <w:sz w:val="26"/>
          <w:szCs w:val="26"/>
        </w:rPr>
        <w:t xml:space="preserve">) </w:t>
      </w:r>
      <w:r w:rsidRPr="00B42BC4">
        <w:rPr>
          <w:rFonts w:eastAsia="Calibri"/>
          <w:sz w:val="26"/>
          <w:szCs w:val="26"/>
          <w:shd w:val="clear" w:color="auto" w:fill="FFFFFF"/>
          <w:lang w:eastAsia="en-US"/>
        </w:rPr>
        <w:t>копии правоустанавливающих документов на земельный участок и </w:t>
      </w:r>
      <w:hyperlink r:id="rId12" w:tooltip="Объекты капитального строительства" w:history="1">
        <w:r w:rsidRPr="00B42BC4">
          <w:rPr>
            <w:rFonts w:eastAsia="Calibri"/>
            <w:sz w:val="26"/>
            <w:szCs w:val="26"/>
            <w:bdr w:val="none" w:sz="0" w:space="0" w:color="auto" w:frame="1"/>
            <w:shd w:val="clear" w:color="auto" w:fill="FFFFFF"/>
            <w:lang w:eastAsia="en-US"/>
          </w:rPr>
          <w:t>объект капитального строительства</w:t>
        </w:r>
      </w:hyperlink>
      <w:r w:rsidRPr="00B42BC4">
        <w:rPr>
          <w:rFonts w:eastAsia="Calibri"/>
          <w:sz w:val="26"/>
          <w:szCs w:val="26"/>
          <w:shd w:val="clear" w:color="auto" w:fill="FFFFFF"/>
          <w:lang w:eastAsia="en-US"/>
        </w:rPr>
        <w:t> (при наличии объекта капитального строительства), права на которые не зарегистрированы в Едином государственном реестре недвижимости.</w:t>
      </w:r>
      <w:r w:rsidRPr="00B42BC4">
        <w:rPr>
          <w:rFonts w:eastAsia="Calibri"/>
          <w:sz w:val="26"/>
          <w:szCs w:val="26"/>
        </w:rPr>
        <w:t xml:space="preserve"> </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30. Для получения документов, указанных в подпунктах 1, 3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Заявитель или его представитель для получения документа, указанного в подпункте 2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12ADE" w:rsidRPr="00B42BC4" w:rsidRDefault="00B12ADE" w:rsidP="00B12ADE">
      <w:pPr>
        <w:autoSpaceDE w:val="0"/>
        <w:autoSpaceDN w:val="0"/>
        <w:adjustRightInd w:val="0"/>
        <w:ind w:firstLine="709"/>
        <w:jc w:val="both"/>
        <w:rPr>
          <w:kern w:val="2"/>
          <w:sz w:val="26"/>
          <w:szCs w:val="26"/>
          <w:lang w:eastAsia="en-US"/>
        </w:rPr>
      </w:pPr>
      <w:r w:rsidRPr="00B42BC4">
        <w:rPr>
          <w:rFonts w:eastAsia="Calibri"/>
          <w:kern w:val="2"/>
          <w:sz w:val="26"/>
          <w:szCs w:val="26"/>
          <w:lang w:eastAsia="en-US"/>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B42BC4">
        <w:rPr>
          <w:kern w:val="2"/>
          <w:sz w:val="26"/>
          <w:szCs w:val="26"/>
          <w:lang w:eastAsia="en-US"/>
        </w:rPr>
        <w:t>одним из следующих способов:</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 путем личного обращения в администрацию;</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3) через личный кабинет на Портале;</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4) путем направления на официальный адрес электронной почты администрации;</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5) через МФЦ.</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lastRenderedPageBreak/>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42BC4">
        <w:rPr>
          <w:kern w:val="2"/>
          <w:sz w:val="26"/>
          <w:szCs w:val="26"/>
          <w:lang w:eastAsia="en-US"/>
        </w:rPr>
        <w:t>Федерального закона от 27 июля 2010 года № 210</w:t>
      </w:r>
      <w:r w:rsidRPr="00B42BC4">
        <w:rPr>
          <w:kern w:val="2"/>
          <w:sz w:val="26"/>
          <w:szCs w:val="26"/>
          <w:lang w:eastAsia="en-US"/>
        </w:rPr>
        <w:noBreakHyphen/>
        <w:t>ФЗ «Об организации предоставления государственных и муниципальных услуг»</w:t>
      </w:r>
      <w:r w:rsidRPr="00B42BC4">
        <w:rPr>
          <w:kern w:val="2"/>
          <w:sz w:val="26"/>
          <w:szCs w:val="26"/>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42BC4">
        <w:rPr>
          <w:kern w:val="2"/>
          <w:sz w:val="26"/>
          <w:szCs w:val="26"/>
          <w:lang w:eastAsia="en-US"/>
        </w:rPr>
        <w:t>Федерального закона от 27 июля 2010 года № 210</w:t>
      </w:r>
      <w:r w:rsidRPr="00B42BC4">
        <w:rPr>
          <w:kern w:val="2"/>
          <w:sz w:val="26"/>
          <w:szCs w:val="26"/>
          <w:lang w:eastAsia="en-US"/>
        </w:rPr>
        <w:noBreakHyphen/>
        <w:t>ФЗ</w:t>
      </w:r>
      <w:r w:rsidRPr="00B42BC4">
        <w:rPr>
          <w:kern w:val="2"/>
          <w:sz w:val="26"/>
          <w:szCs w:val="26"/>
        </w:rPr>
        <w:t xml:space="preserve"> </w:t>
      </w:r>
      <w:r w:rsidRPr="00B42BC4">
        <w:rPr>
          <w:kern w:val="2"/>
          <w:sz w:val="26"/>
          <w:szCs w:val="26"/>
          <w:lang w:eastAsia="en-US"/>
        </w:rPr>
        <w:t>«Об организации предоставления государственных и муниципальных услуг»</w:t>
      </w:r>
      <w:r w:rsidRPr="00B42BC4">
        <w:rPr>
          <w:kern w:val="2"/>
          <w:sz w:val="26"/>
          <w:szCs w:val="26"/>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34. Требования к документам, представляемым заявителем</w:t>
      </w:r>
      <w:r w:rsidRPr="00B42BC4">
        <w:rPr>
          <w:rFonts w:ascii="Calibri" w:eastAsia="Calibri" w:hAnsi="Calibri"/>
          <w:sz w:val="26"/>
          <w:szCs w:val="26"/>
          <w:lang w:eastAsia="en-US"/>
        </w:rPr>
        <w:t xml:space="preserve"> </w:t>
      </w:r>
      <w:r w:rsidRPr="00B42BC4">
        <w:rPr>
          <w:kern w:val="2"/>
          <w:sz w:val="26"/>
          <w:szCs w:val="26"/>
        </w:rPr>
        <w:t>или его представителем:</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2) тексты документов должны быть написаны разборчиво;</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 документы не должны иметь подчисток, приписок, зачеркнутых слов и не оговоренных в них исправлений;</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4) документы не должны быть исполнены карандашом;</w:t>
      </w:r>
    </w:p>
    <w:p w:rsidR="00B42BC4" w:rsidRPr="00B42BC4" w:rsidRDefault="00B12ADE" w:rsidP="00B42BC4">
      <w:pPr>
        <w:autoSpaceDE w:val="0"/>
        <w:autoSpaceDN w:val="0"/>
        <w:adjustRightInd w:val="0"/>
        <w:ind w:firstLine="709"/>
        <w:jc w:val="both"/>
        <w:rPr>
          <w:kern w:val="2"/>
          <w:sz w:val="26"/>
          <w:szCs w:val="26"/>
        </w:rPr>
      </w:pPr>
      <w:r w:rsidRPr="00B42BC4">
        <w:rPr>
          <w:kern w:val="2"/>
          <w:sz w:val="26"/>
          <w:szCs w:val="26"/>
        </w:rPr>
        <w:t>5) документы не должны иметь повреждений, наличие которых не позволяет однозначно истолковать их содержание.</w:t>
      </w:r>
    </w:p>
    <w:p w:rsidR="00B42BC4" w:rsidRPr="00B42BC4" w:rsidRDefault="00B42BC4" w:rsidP="00B42BC4">
      <w:pPr>
        <w:autoSpaceDE w:val="0"/>
        <w:autoSpaceDN w:val="0"/>
        <w:adjustRightInd w:val="0"/>
        <w:ind w:firstLine="709"/>
        <w:jc w:val="both"/>
        <w:rPr>
          <w:kern w:val="2"/>
          <w:sz w:val="26"/>
          <w:szCs w:val="26"/>
        </w:rPr>
      </w:pPr>
    </w:p>
    <w:p w:rsidR="00B12ADE" w:rsidRPr="00B42BC4" w:rsidRDefault="00B12ADE" w:rsidP="00B42BC4">
      <w:pPr>
        <w:autoSpaceDE w:val="0"/>
        <w:autoSpaceDN w:val="0"/>
        <w:adjustRightInd w:val="0"/>
        <w:ind w:firstLine="709"/>
        <w:jc w:val="center"/>
        <w:rPr>
          <w:rFonts w:eastAsia="Calibri"/>
          <w:kern w:val="2"/>
          <w:sz w:val="26"/>
          <w:szCs w:val="26"/>
        </w:rPr>
      </w:pPr>
      <w:r w:rsidRPr="00B42BC4">
        <w:rPr>
          <w:kern w:val="2"/>
          <w:sz w:val="26"/>
          <w:szCs w:val="26"/>
        </w:rPr>
        <w:t>Глава 10. Перечень документов, необходимых в соответствии</w:t>
      </w:r>
      <w:r w:rsidRPr="00B42BC4">
        <w:rPr>
          <w:kern w:val="2"/>
          <w:sz w:val="26"/>
          <w:szCs w:val="26"/>
        </w:rPr>
        <w:br/>
        <w:t>с нормативными правовыми актами для предоставления</w:t>
      </w:r>
      <w:r w:rsidR="00B42BC4" w:rsidRPr="00B42BC4">
        <w:rPr>
          <w:kern w:val="2"/>
          <w:sz w:val="26"/>
          <w:szCs w:val="26"/>
        </w:rPr>
        <w:t xml:space="preserve"> </w:t>
      </w:r>
      <w:r w:rsidRPr="00B42BC4">
        <w:rPr>
          <w:kern w:val="2"/>
          <w:sz w:val="26"/>
          <w:szCs w:val="26"/>
        </w:rPr>
        <w:t>муниципальной услуги, которые находятся в распоряжении</w:t>
      </w:r>
      <w:r w:rsidR="00B42BC4" w:rsidRPr="00B42BC4">
        <w:rPr>
          <w:kern w:val="2"/>
          <w:sz w:val="26"/>
          <w:szCs w:val="26"/>
        </w:rPr>
        <w:t xml:space="preserve"> </w:t>
      </w:r>
      <w:r w:rsidRPr="00B42BC4">
        <w:rPr>
          <w:kern w:val="2"/>
          <w:sz w:val="26"/>
          <w:szCs w:val="26"/>
        </w:rPr>
        <w:t>государственных органов, органов местного самоуправления</w:t>
      </w:r>
      <w:r w:rsidR="00B42BC4" w:rsidRPr="00B42BC4">
        <w:rPr>
          <w:kern w:val="2"/>
          <w:sz w:val="26"/>
          <w:szCs w:val="26"/>
        </w:rPr>
        <w:t xml:space="preserve"> </w:t>
      </w:r>
      <w:r w:rsidRPr="00B42BC4">
        <w:rPr>
          <w:kern w:val="2"/>
          <w:sz w:val="26"/>
          <w:szCs w:val="26"/>
        </w:rPr>
        <w:t>и иных органов, участвующих в предоставлении муниципальной</w:t>
      </w:r>
      <w:r w:rsidRPr="00B42BC4">
        <w:rPr>
          <w:kern w:val="2"/>
          <w:sz w:val="26"/>
          <w:szCs w:val="26"/>
        </w:rPr>
        <w:br/>
        <w:t>услуги, и которые заявитель или его представитель вправе представить</w:t>
      </w:r>
      <w:r w:rsidRPr="00B42BC4">
        <w:rPr>
          <w:rFonts w:eastAsia="Calibri"/>
          <w:kern w:val="2"/>
          <w:sz w:val="26"/>
          <w:szCs w:val="26"/>
        </w:rPr>
        <w:t>,</w:t>
      </w:r>
      <w:r w:rsidRPr="00B42BC4">
        <w:rPr>
          <w:rFonts w:eastAsia="Calibri"/>
          <w:kern w:val="2"/>
          <w:sz w:val="26"/>
          <w:szCs w:val="26"/>
        </w:rPr>
        <w:br/>
        <w:t>а также способы их получения заявителями или их представителями,</w:t>
      </w:r>
      <w:r w:rsidRPr="00B42BC4">
        <w:rPr>
          <w:rFonts w:eastAsia="Calibri"/>
          <w:kern w:val="2"/>
          <w:sz w:val="26"/>
          <w:szCs w:val="26"/>
        </w:rPr>
        <w:br/>
        <w:t>в том числе в электронной форме, порядок их представления</w:t>
      </w:r>
    </w:p>
    <w:p w:rsidR="00B12ADE" w:rsidRPr="00B42BC4" w:rsidRDefault="00B12ADE" w:rsidP="00B12ADE">
      <w:pPr>
        <w:keepNext/>
        <w:keepLines/>
        <w:autoSpaceDE w:val="0"/>
        <w:autoSpaceDN w:val="0"/>
        <w:adjustRightInd w:val="0"/>
        <w:ind w:firstLine="720"/>
        <w:jc w:val="both"/>
        <w:rPr>
          <w:kern w:val="2"/>
          <w:sz w:val="26"/>
          <w:szCs w:val="26"/>
        </w:rPr>
      </w:pPr>
    </w:p>
    <w:p w:rsidR="00B12ADE" w:rsidRPr="00B42BC4" w:rsidRDefault="00B12ADE" w:rsidP="00B12ADE">
      <w:pPr>
        <w:autoSpaceDE w:val="0"/>
        <w:autoSpaceDN w:val="0"/>
        <w:adjustRightInd w:val="0"/>
        <w:ind w:firstLine="709"/>
        <w:jc w:val="both"/>
        <w:rPr>
          <w:kern w:val="2"/>
          <w:sz w:val="26"/>
          <w:szCs w:val="26"/>
        </w:rPr>
      </w:pPr>
      <w:bookmarkStart w:id="1" w:name="Par232"/>
      <w:bookmarkEnd w:id="1"/>
      <w:r w:rsidRPr="00B42BC4">
        <w:rPr>
          <w:kern w:val="2"/>
          <w:sz w:val="26"/>
          <w:szCs w:val="26"/>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12ADE" w:rsidRPr="00B42BC4" w:rsidRDefault="00B12ADE" w:rsidP="00B12ADE">
      <w:pPr>
        <w:autoSpaceDE w:val="0"/>
        <w:autoSpaceDN w:val="0"/>
        <w:adjustRightInd w:val="0"/>
        <w:ind w:firstLine="709"/>
        <w:jc w:val="both"/>
        <w:rPr>
          <w:rFonts w:eastAsia="Calibri"/>
          <w:sz w:val="26"/>
          <w:szCs w:val="26"/>
        </w:rPr>
      </w:pPr>
      <w:r w:rsidRPr="00B42BC4">
        <w:rPr>
          <w:rFonts w:eastAsia="Calibri"/>
          <w:kern w:val="2"/>
          <w:sz w:val="26"/>
          <w:szCs w:val="26"/>
          <w:lang w:eastAsia="en-US"/>
        </w:rPr>
        <w:t xml:space="preserve">2) выписка из Единого государственного реестра недвижимости (далее – ЕГРН) </w:t>
      </w:r>
      <w:r w:rsidRPr="00B42BC4">
        <w:rPr>
          <w:rFonts w:eastAsia="Calibri"/>
          <w:sz w:val="26"/>
          <w:szCs w:val="26"/>
          <w:lang w:eastAsia="en-US"/>
        </w:rPr>
        <w:t>об объекте недвижимости (о земельном участке, об объектах капитального строительства, расположенных на земельном участке).</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kern w:val="2"/>
          <w:sz w:val="26"/>
          <w:szCs w:val="26"/>
        </w:rPr>
        <w:t xml:space="preserve">36. Для получения документов, указанных в пункте 35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с запросом </w:t>
      </w:r>
      <w:r w:rsidRPr="00B42BC4">
        <w:rPr>
          <w:rFonts w:eastAsia="Calibri"/>
          <w:kern w:val="2"/>
          <w:sz w:val="26"/>
          <w:szCs w:val="26"/>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B12ADE" w:rsidRPr="00B42BC4" w:rsidRDefault="00B12ADE" w:rsidP="00B12ADE">
      <w:pPr>
        <w:autoSpaceDE w:val="0"/>
        <w:autoSpaceDN w:val="0"/>
        <w:adjustRightInd w:val="0"/>
        <w:ind w:firstLine="709"/>
        <w:jc w:val="both"/>
        <w:rPr>
          <w:rFonts w:eastAsia="Calibri"/>
          <w:kern w:val="2"/>
          <w:sz w:val="26"/>
          <w:szCs w:val="26"/>
          <w:lang w:eastAsia="en-US"/>
        </w:rPr>
      </w:pPr>
    </w:p>
    <w:p w:rsidR="00B12ADE" w:rsidRPr="00B42BC4" w:rsidRDefault="00B12ADE" w:rsidP="00B12ADE">
      <w:pPr>
        <w:keepNext/>
        <w:keepLines/>
        <w:autoSpaceDE w:val="0"/>
        <w:autoSpaceDN w:val="0"/>
        <w:adjustRightInd w:val="0"/>
        <w:jc w:val="center"/>
        <w:outlineLvl w:val="2"/>
        <w:rPr>
          <w:rFonts w:eastAsia="Calibri"/>
          <w:kern w:val="2"/>
          <w:sz w:val="26"/>
          <w:szCs w:val="26"/>
        </w:rPr>
      </w:pPr>
      <w:r w:rsidRPr="00B42BC4">
        <w:rPr>
          <w:rFonts w:eastAsia="Calibri"/>
          <w:kern w:val="2"/>
          <w:sz w:val="26"/>
          <w:szCs w:val="26"/>
        </w:rPr>
        <w:t>Глава 11. Запрет требовать от заявителя</w:t>
      </w:r>
      <w:r w:rsidR="00770173">
        <w:rPr>
          <w:rFonts w:eastAsia="Calibri"/>
          <w:kern w:val="2"/>
          <w:sz w:val="26"/>
          <w:szCs w:val="26"/>
        </w:rPr>
        <w:t xml:space="preserve"> </w:t>
      </w:r>
      <w:r w:rsidRPr="00B42BC4">
        <w:rPr>
          <w:rFonts w:eastAsia="Calibri"/>
          <w:kern w:val="2"/>
          <w:sz w:val="26"/>
          <w:szCs w:val="26"/>
        </w:rPr>
        <w:t>представления документов и информации</w:t>
      </w:r>
    </w:p>
    <w:p w:rsidR="00B12ADE" w:rsidRPr="00B42BC4" w:rsidRDefault="00B12ADE" w:rsidP="00B12ADE">
      <w:pPr>
        <w:autoSpaceDE w:val="0"/>
        <w:autoSpaceDN w:val="0"/>
        <w:adjustRightInd w:val="0"/>
        <w:ind w:firstLine="709"/>
        <w:jc w:val="both"/>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38. Администрация при предоставлении муниципальной услуги не вправе требовать от заявителей или их представителей:</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B42BC4">
        <w:rPr>
          <w:kern w:val="2"/>
          <w:sz w:val="26"/>
          <w:szCs w:val="26"/>
          <w:lang w:eastAsia="en-US"/>
        </w:rPr>
        <w:t>Федерального закона от 27 июля 2010 года № 210</w:t>
      </w:r>
      <w:r w:rsidRPr="00B42BC4">
        <w:rPr>
          <w:kern w:val="2"/>
          <w:sz w:val="26"/>
          <w:szCs w:val="26"/>
          <w:lang w:eastAsia="en-US"/>
        </w:rPr>
        <w:noBreakHyphen/>
        <w:t>ФЗ</w:t>
      </w:r>
      <w:r w:rsidRPr="00B42BC4">
        <w:rPr>
          <w:kern w:val="2"/>
          <w:sz w:val="26"/>
          <w:szCs w:val="26"/>
        </w:rPr>
        <w:t xml:space="preserve"> </w:t>
      </w:r>
      <w:r w:rsidRPr="00B42BC4">
        <w:rPr>
          <w:kern w:val="2"/>
          <w:sz w:val="26"/>
          <w:szCs w:val="26"/>
          <w:lang w:eastAsia="en-US"/>
        </w:rPr>
        <w:t>«Об организации предоставления государственных и муниципальных услуг» перечень документов</w:t>
      </w:r>
      <w:r w:rsidRPr="00B42BC4">
        <w:rPr>
          <w:kern w:val="2"/>
          <w:sz w:val="26"/>
          <w:szCs w:val="26"/>
        </w:rPr>
        <w:t>;</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12ADE" w:rsidRPr="00B42BC4" w:rsidRDefault="00B12ADE" w:rsidP="00B12ADE">
      <w:pPr>
        <w:autoSpaceDE w:val="0"/>
        <w:autoSpaceDN w:val="0"/>
        <w:ind w:firstLine="709"/>
        <w:jc w:val="both"/>
        <w:rPr>
          <w:kern w:val="2"/>
          <w:sz w:val="26"/>
          <w:szCs w:val="26"/>
        </w:rPr>
      </w:pPr>
      <w:r w:rsidRPr="00B42BC4">
        <w:rPr>
          <w:kern w:val="2"/>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12ADE" w:rsidRPr="00B42BC4" w:rsidRDefault="00B12ADE" w:rsidP="00B12ADE">
      <w:pPr>
        <w:autoSpaceDE w:val="0"/>
        <w:autoSpaceDN w:val="0"/>
        <w:ind w:firstLine="709"/>
        <w:jc w:val="both"/>
        <w:rPr>
          <w:kern w:val="2"/>
          <w:sz w:val="26"/>
          <w:szCs w:val="26"/>
        </w:rPr>
      </w:pPr>
      <w:r w:rsidRPr="00B42BC4">
        <w:rPr>
          <w:kern w:val="2"/>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12ADE" w:rsidRPr="00B42BC4" w:rsidRDefault="00B12ADE" w:rsidP="00B12ADE">
      <w:pPr>
        <w:jc w:val="center"/>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12. Перечень оснований для отказа в приеме документов,</w:t>
      </w:r>
      <w:r w:rsidRPr="00B42BC4">
        <w:rPr>
          <w:kern w:val="2"/>
          <w:sz w:val="26"/>
          <w:szCs w:val="26"/>
        </w:rPr>
        <w:br/>
        <w:t>необходимых для предоставления муниципальной услуги</w:t>
      </w:r>
    </w:p>
    <w:p w:rsidR="00B12ADE" w:rsidRPr="00B42BC4" w:rsidRDefault="00B12ADE" w:rsidP="00B12ADE">
      <w:pPr>
        <w:keepNext/>
        <w:keepLines/>
        <w:autoSpaceDE w:val="0"/>
        <w:autoSpaceDN w:val="0"/>
        <w:adjustRightInd w:val="0"/>
        <w:ind w:firstLine="709"/>
        <w:jc w:val="both"/>
        <w:rPr>
          <w:kern w:val="2"/>
          <w:sz w:val="26"/>
          <w:szCs w:val="26"/>
          <w:lang w:eastAsia="en-US"/>
        </w:rPr>
      </w:pP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kern w:val="2"/>
          <w:sz w:val="26"/>
          <w:szCs w:val="26"/>
          <w:lang w:eastAsia="en-US"/>
        </w:rPr>
        <w:t xml:space="preserve">39. </w:t>
      </w:r>
      <w:r w:rsidRPr="00B42BC4">
        <w:rPr>
          <w:rFonts w:eastAsia="Calibri"/>
          <w:sz w:val="26"/>
          <w:szCs w:val="26"/>
          <w:lang w:eastAsia="en-US"/>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sz w:val="26"/>
          <w:szCs w:val="26"/>
          <w:lang w:eastAsia="en-US"/>
        </w:rPr>
        <w:t xml:space="preserve"> 40. В случае установления наличия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sz w:val="26"/>
          <w:szCs w:val="26"/>
          <w:lang w:eastAsia="en-US"/>
        </w:rPr>
        <w:t xml:space="preserve"> 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C3C61" w:rsidRPr="00B42BC4" w:rsidRDefault="000C3C61" w:rsidP="00B12ADE">
      <w:pPr>
        <w:autoSpaceDE w:val="0"/>
        <w:autoSpaceDN w:val="0"/>
        <w:adjustRightInd w:val="0"/>
        <w:ind w:firstLine="709"/>
        <w:jc w:val="both"/>
        <w:rPr>
          <w:kern w:val="2"/>
          <w:sz w:val="26"/>
          <w:szCs w:val="26"/>
        </w:rPr>
      </w:pPr>
    </w:p>
    <w:p w:rsidR="00B12ADE" w:rsidRPr="00B42BC4" w:rsidRDefault="00B12ADE" w:rsidP="00770173">
      <w:pPr>
        <w:keepNext/>
        <w:keepLines/>
        <w:autoSpaceDE w:val="0"/>
        <w:autoSpaceDN w:val="0"/>
        <w:adjustRightInd w:val="0"/>
        <w:jc w:val="center"/>
        <w:outlineLvl w:val="2"/>
        <w:rPr>
          <w:kern w:val="2"/>
          <w:sz w:val="26"/>
          <w:szCs w:val="26"/>
        </w:rPr>
      </w:pPr>
      <w:r w:rsidRPr="00B42BC4">
        <w:rPr>
          <w:kern w:val="2"/>
          <w:sz w:val="26"/>
          <w:szCs w:val="26"/>
        </w:rPr>
        <w:t>Глава 13. Перечень оснований для приостановления</w:t>
      </w:r>
      <w:r w:rsidR="00770173">
        <w:rPr>
          <w:kern w:val="2"/>
          <w:sz w:val="26"/>
          <w:szCs w:val="26"/>
        </w:rPr>
        <w:t xml:space="preserve"> </w:t>
      </w:r>
      <w:r w:rsidRPr="00B42BC4">
        <w:rPr>
          <w:kern w:val="2"/>
          <w:sz w:val="26"/>
          <w:szCs w:val="26"/>
        </w:rPr>
        <w:t>или отказа в предоставлении муниципальной услуги</w:t>
      </w:r>
    </w:p>
    <w:p w:rsidR="00B12ADE" w:rsidRPr="00B42BC4" w:rsidRDefault="00B12ADE" w:rsidP="00B12ADE">
      <w:pPr>
        <w:keepNext/>
        <w:keepLines/>
        <w:autoSpaceDE w:val="0"/>
        <w:autoSpaceDN w:val="0"/>
        <w:adjustRightInd w:val="0"/>
        <w:jc w:val="both"/>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43. Основаниями для отказа в предоставлении муниципальной услуги являются:</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rPr>
        <w:t xml:space="preserve">1) заявление, представленное заявителем или его представителем, </w:t>
      </w:r>
      <w:r w:rsidRPr="00B42BC4">
        <w:rPr>
          <w:rFonts w:eastAsia="Calibri"/>
          <w:sz w:val="26"/>
          <w:szCs w:val="26"/>
        </w:rPr>
        <w:t xml:space="preserve">не соответствует требованиям пункта 28 </w:t>
      </w:r>
      <w:r w:rsidRPr="00B42BC4">
        <w:rPr>
          <w:rFonts w:eastAsia="Calibri"/>
          <w:kern w:val="2"/>
          <w:sz w:val="26"/>
          <w:szCs w:val="26"/>
          <w:lang w:eastAsia="en-US"/>
        </w:rPr>
        <w:t xml:space="preserve">настоящего </w:t>
      </w:r>
      <w:r w:rsidRPr="00B42BC4">
        <w:rPr>
          <w:rFonts w:eastAsia="Calibri"/>
          <w:sz w:val="26"/>
          <w:szCs w:val="26"/>
        </w:rPr>
        <w:t>административного регламента;</w:t>
      </w:r>
    </w:p>
    <w:p w:rsidR="00B12ADE" w:rsidRPr="00B42BC4" w:rsidRDefault="00B12ADE" w:rsidP="00B12ADE">
      <w:pPr>
        <w:autoSpaceDE w:val="0"/>
        <w:autoSpaceDN w:val="0"/>
        <w:adjustRightInd w:val="0"/>
        <w:ind w:firstLine="709"/>
        <w:jc w:val="both"/>
        <w:rPr>
          <w:rFonts w:eastAsia="Calibri"/>
          <w:bCs/>
          <w:iCs/>
          <w:sz w:val="26"/>
          <w:szCs w:val="26"/>
        </w:rPr>
      </w:pPr>
      <w:r w:rsidRPr="00B42BC4">
        <w:rPr>
          <w:kern w:val="2"/>
          <w:sz w:val="26"/>
          <w:szCs w:val="26"/>
        </w:rPr>
        <w:t xml:space="preserve">2) </w:t>
      </w:r>
      <w:r w:rsidRPr="00B42BC4">
        <w:rPr>
          <w:rFonts w:eastAsia="Calibri"/>
          <w:bCs/>
          <w:iCs/>
          <w:sz w:val="26"/>
          <w:szCs w:val="26"/>
        </w:rPr>
        <w:t xml:space="preserve">к заявлению не приложены документы, предоставляемые в соответствии с пунктом 29 </w:t>
      </w:r>
      <w:r w:rsidRPr="00B42BC4">
        <w:rPr>
          <w:rFonts w:eastAsia="Calibri"/>
          <w:kern w:val="2"/>
          <w:sz w:val="26"/>
          <w:szCs w:val="26"/>
          <w:lang w:eastAsia="en-US"/>
        </w:rPr>
        <w:t xml:space="preserve">настоящего </w:t>
      </w:r>
      <w:r w:rsidRPr="00B42BC4">
        <w:rPr>
          <w:rFonts w:eastAsia="Calibri"/>
          <w:bCs/>
          <w:iCs/>
          <w:sz w:val="26"/>
          <w:szCs w:val="26"/>
        </w:rPr>
        <w:t>административного регламента.</w:t>
      </w:r>
    </w:p>
    <w:p w:rsidR="00B12ADE" w:rsidRPr="00B42BC4" w:rsidRDefault="00B12ADE" w:rsidP="00B12ADE">
      <w:pPr>
        <w:autoSpaceDE w:val="0"/>
        <w:autoSpaceDN w:val="0"/>
        <w:adjustRightInd w:val="0"/>
        <w:ind w:firstLine="709"/>
        <w:jc w:val="both"/>
        <w:rPr>
          <w:kern w:val="2"/>
          <w:sz w:val="26"/>
          <w:szCs w:val="26"/>
          <w:highlight w:val="yellow"/>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14. Перечень услуг, которые являются необходимыми</w:t>
      </w:r>
      <w:r w:rsidR="00770173">
        <w:rPr>
          <w:kern w:val="2"/>
          <w:sz w:val="26"/>
          <w:szCs w:val="26"/>
        </w:rPr>
        <w:t xml:space="preserve"> </w:t>
      </w:r>
      <w:r w:rsidRPr="00B42BC4">
        <w:rPr>
          <w:kern w:val="2"/>
          <w:sz w:val="26"/>
          <w:szCs w:val="26"/>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ADE" w:rsidRPr="00B42BC4" w:rsidRDefault="00B12ADE" w:rsidP="00B12ADE">
      <w:pPr>
        <w:keepNext/>
        <w:keepLines/>
        <w:autoSpaceDE w:val="0"/>
        <w:autoSpaceDN w:val="0"/>
        <w:adjustRightInd w:val="0"/>
        <w:ind w:firstLine="720"/>
        <w:jc w:val="both"/>
        <w:rPr>
          <w:kern w:val="2"/>
          <w:sz w:val="26"/>
          <w:szCs w:val="26"/>
        </w:rPr>
      </w:pPr>
    </w:p>
    <w:p w:rsidR="000C3C61" w:rsidRPr="00B42BC4" w:rsidRDefault="00B12ADE" w:rsidP="000C3C61">
      <w:pPr>
        <w:autoSpaceDE w:val="0"/>
        <w:autoSpaceDN w:val="0"/>
        <w:adjustRightInd w:val="0"/>
        <w:ind w:firstLine="709"/>
        <w:jc w:val="both"/>
        <w:rPr>
          <w:kern w:val="2"/>
          <w:sz w:val="26"/>
          <w:szCs w:val="26"/>
        </w:rPr>
      </w:pPr>
      <w:r w:rsidRPr="00B42BC4">
        <w:rPr>
          <w:kern w:val="2"/>
          <w:sz w:val="26"/>
          <w:szCs w:val="26"/>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C3C61" w:rsidRPr="00B42BC4">
        <w:rPr>
          <w:kern w:val="2"/>
          <w:sz w:val="26"/>
          <w:szCs w:val="26"/>
        </w:rPr>
        <w:t xml:space="preserve">Думы </w:t>
      </w:r>
      <w:r w:rsidR="000C3C61" w:rsidRPr="00B42BC4">
        <w:rPr>
          <w:sz w:val="26"/>
          <w:szCs w:val="26"/>
        </w:rPr>
        <w:t xml:space="preserve">Тыретского </w:t>
      </w:r>
      <w:r w:rsidRPr="00B42BC4">
        <w:rPr>
          <w:kern w:val="2"/>
          <w:sz w:val="26"/>
          <w:szCs w:val="26"/>
        </w:rPr>
        <w:t>муниципального обр</w:t>
      </w:r>
      <w:r w:rsidR="000C3C61" w:rsidRPr="00B42BC4">
        <w:rPr>
          <w:kern w:val="2"/>
          <w:sz w:val="26"/>
          <w:szCs w:val="26"/>
        </w:rPr>
        <w:t>азования</w:t>
      </w:r>
      <w:r w:rsidRPr="00B42BC4">
        <w:rPr>
          <w:kern w:val="2"/>
          <w:sz w:val="26"/>
          <w:szCs w:val="26"/>
        </w:rPr>
        <w:t xml:space="preserve"> </w:t>
      </w:r>
      <w:r w:rsidR="000C3C61" w:rsidRPr="00B42BC4">
        <w:rPr>
          <w:kern w:val="2"/>
          <w:sz w:val="26"/>
          <w:szCs w:val="26"/>
        </w:rPr>
        <w:t xml:space="preserve">№ 56 от 21.06.2018г. </w:t>
      </w:r>
      <w:r w:rsidRPr="00B42BC4">
        <w:rPr>
          <w:kern w:val="2"/>
          <w:sz w:val="26"/>
          <w:szCs w:val="26"/>
        </w:rPr>
        <w:t>услуги, которые являются необходимыми и обязательными для предоставления муниципальной услуги, отсутствуют.</w:t>
      </w:r>
    </w:p>
    <w:p w:rsidR="000C3C61" w:rsidRPr="00B42BC4" w:rsidRDefault="000C3C61" w:rsidP="000C3C61">
      <w:pPr>
        <w:autoSpaceDE w:val="0"/>
        <w:autoSpaceDN w:val="0"/>
        <w:adjustRightInd w:val="0"/>
        <w:ind w:firstLine="709"/>
        <w:jc w:val="both"/>
        <w:rPr>
          <w:kern w:val="2"/>
          <w:sz w:val="26"/>
          <w:szCs w:val="26"/>
        </w:rPr>
      </w:pPr>
      <w:r w:rsidRPr="00B42BC4">
        <w:rPr>
          <w:kern w:val="2"/>
          <w:sz w:val="26"/>
          <w:szCs w:val="26"/>
        </w:rPr>
        <w:t xml:space="preserve"> </w:t>
      </w:r>
    </w:p>
    <w:p w:rsidR="00B12ADE" w:rsidRPr="00B42BC4" w:rsidRDefault="00B12ADE" w:rsidP="000C3C61">
      <w:pPr>
        <w:autoSpaceDE w:val="0"/>
        <w:autoSpaceDN w:val="0"/>
        <w:adjustRightInd w:val="0"/>
        <w:ind w:firstLine="709"/>
        <w:jc w:val="center"/>
        <w:rPr>
          <w:kern w:val="2"/>
          <w:sz w:val="26"/>
          <w:szCs w:val="26"/>
        </w:rPr>
      </w:pPr>
      <w:r w:rsidRPr="00B42BC4">
        <w:rPr>
          <w:kern w:val="2"/>
          <w:sz w:val="26"/>
          <w:szCs w:val="26"/>
        </w:rPr>
        <w:t>Глава 15. Порядок, размер и основания взимания</w:t>
      </w:r>
      <w:r w:rsidR="000C3C61" w:rsidRPr="00B42BC4">
        <w:rPr>
          <w:kern w:val="2"/>
          <w:sz w:val="26"/>
          <w:szCs w:val="26"/>
        </w:rPr>
        <w:t xml:space="preserve"> </w:t>
      </w:r>
      <w:r w:rsidRPr="00B42BC4">
        <w:rPr>
          <w:kern w:val="2"/>
          <w:sz w:val="26"/>
          <w:szCs w:val="26"/>
        </w:rPr>
        <w:t>государственной пошлины или иной платы, взимаемой</w:t>
      </w:r>
      <w:r w:rsidR="000C3C61" w:rsidRPr="00B42BC4">
        <w:rPr>
          <w:kern w:val="2"/>
          <w:sz w:val="26"/>
          <w:szCs w:val="26"/>
        </w:rPr>
        <w:t xml:space="preserve"> </w:t>
      </w:r>
      <w:r w:rsidRPr="00B42BC4">
        <w:rPr>
          <w:kern w:val="2"/>
          <w:sz w:val="26"/>
          <w:szCs w:val="26"/>
        </w:rPr>
        <w:t>за предоставление муниципальной услуги</w:t>
      </w:r>
    </w:p>
    <w:p w:rsidR="00B12ADE" w:rsidRPr="00B42BC4" w:rsidRDefault="00B12ADE" w:rsidP="00B12ADE">
      <w:pPr>
        <w:keepNext/>
        <w:keepLines/>
        <w:autoSpaceDE w:val="0"/>
        <w:autoSpaceDN w:val="0"/>
        <w:adjustRightInd w:val="0"/>
        <w:ind w:firstLine="720"/>
        <w:jc w:val="both"/>
        <w:rPr>
          <w:kern w:val="2"/>
          <w:sz w:val="26"/>
          <w:szCs w:val="26"/>
        </w:rPr>
      </w:pPr>
      <w:bookmarkStart w:id="2" w:name="Par277"/>
      <w:bookmarkEnd w:id="2"/>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45. Муниципальная услуга предоставляется без взимания государственной пошлины или иной платы.</w:t>
      </w:r>
    </w:p>
    <w:p w:rsidR="00B12ADE" w:rsidRPr="00B42BC4" w:rsidRDefault="00B12ADE" w:rsidP="00B12ADE">
      <w:pPr>
        <w:ind w:firstLine="709"/>
        <w:jc w:val="both"/>
        <w:rPr>
          <w:kern w:val="2"/>
          <w:sz w:val="26"/>
          <w:szCs w:val="26"/>
        </w:rPr>
      </w:pPr>
      <w:r w:rsidRPr="00B42BC4">
        <w:rPr>
          <w:kern w:val="2"/>
          <w:sz w:val="26"/>
          <w:szCs w:val="26"/>
        </w:rPr>
        <w:lastRenderedPageBreak/>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B42BC4">
        <w:rPr>
          <w:rFonts w:eastAsia="Calibri"/>
          <w:kern w:val="2"/>
          <w:sz w:val="26"/>
          <w:szCs w:val="26"/>
          <w:lang w:eastAsia="en-US"/>
        </w:rPr>
        <w:t>или его представител</w:t>
      </w:r>
      <w:r w:rsidRPr="00B42BC4">
        <w:rPr>
          <w:kern w:val="2"/>
          <w:sz w:val="26"/>
          <w:szCs w:val="26"/>
        </w:rPr>
        <w:t>я не взимается.</w:t>
      </w:r>
    </w:p>
    <w:p w:rsidR="00B12ADE" w:rsidRPr="00B42BC4" w:rsidRDefault="00B12ADE" w:rsidP="00B12ADE">
      <w:pPr>
        <w:ind w:firstLine="720"/>
        <w:jc w:val="both"/>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16. Порядок, размер и основания взимания платы</w:t>
      </w:r>
      <w:r w:rsidR="00770173">
        <w:rPr>
          <w:kern w:val="2"/>
          <w:sz w:val="26"/>
          <w:szCs w:val="26"/>
        </w:rPr>
        <w:t xml:space="preserve"> </w:t>
      </w:r>
      <w:r w:rsidRPr="00B42BC4">
        <w:rPr>
          <w:kern w:val="2"/>
          <w:sz w:val="26"/>
          <w:szCs w:val="26"/>
        </w:rPr>
        <w:t>за предоставление услуг, которые являются необходимыми</w:t>
      </w:r>
      <w:r w:rsidR="00770173">
        <w:rPr>
          <w:kern w:val="2"/>
          <w:sz w:val="26"/>
          <w:szCs w:val="26"/>
        </w:rPr>
        <w:t xml:space="preserve"> </w:t>
      </w:r>
      <w:r w:rsidRPr="00B42BC4">
        <w:rPr>
          <w:kern w:val="2"/>
          <w:sz w:val="26"/>
          <w:szCs w:val="26"/>
        </w:rPr>
        <w:t>и обязательными для предоставления муниципальной услуги,</w:t>
      </w:r>
      <w:r w:rsidR="00770173">
        <w:rPr>
          <w:kern w:val="2"/>
          <w:sz w:val="26"/>
          <w:szCs w:val="26"/>
        </w:rPr>
        <w:t xml:space="preserve"> </w:t>
      </w:r>
      <w:r w:rsidRPr="00B42BC4">
        <w:rPr>
          <w:kern w:val="2"/>
          <w:sz w:val="26"/>
          <w:szCs w:val="26"/>
        </w:rPr>
        <w:t>включая информацию о методике расчета размера такой платы</w:t>
      </w:r>
    </w:p>
    <w:p w:rsidR="00B12ADE" w:rsidRPr="00B42BC4" w:rsidRDefault="00B12ADE" w:rsidP="00B12ADE">
      <w:pPr>
        <w:keepNext/>
        <w:keepLines/>
        <w:autoSpaceDE w:val="0"/>
        <w:autoSpaceDN w:val="0"/>
        <w:adjustRightInd w:val="0"/>
        <w:ind w:firstLine="720"/>
        <w:jc w:val="center"/>
        <w:outlineLvl w:val="2"/>
        <w:rPr>
          <w:kern w:val="2"/>
          <w:sz w:val="26"/>
          <w:szCs w:val="26"/>
        </w:rPr>
      </w:pPr>
    </w:p>
    <w:p w:rsidR="00B12ADE" w:rsidRPr="00B42BC4" w:rsidRDefault="00B12ADE" w:rsidP="00B12ADE">
      <w:pPr>
        <w:ind w:firstLine="720"/>
        <w:jc w:val="both"/>
        <w:rPr>
          <w:kern w:val="2"/>
          <w:sz w:val="26"/>
          <w:szCs w:val="26"/>
        </w:rPr>
      </w:pPr>
      <w:r w:rsidRPr="00B42BC4">
        <w:rPr>
          <w:kern w:val="2"/>
          <w:sz w:val="26"/>
          <w:szCs w:val="26"/>
        </w:rPr>
        <w:t xml:space="preserve">47. Плата за </w:t>
      </w:r>
      <w:r w:rsidRPr="00B42BC4">
        <w:rPr>
          <w:kern w:val="2"/>
          <w:sz w:val="26"/>
          <w:szCs w:val="26"/>
          <w:lang w:eastAsia="en-US"/>
        </w:rPr>
        <w:t>услуги, которые являются необходимыми и обязательными для предоставления муниципальной услуги, отсутствует</w:t>
      </w:r>
      <w:r w:rsidRPr="00B42BC4">
        <w:rPr>
          <w:kern w:val="2"/>
          <w:sz w:val="26"/>
          <w:szCs w:val="26"/>
        </w:rPr>
        <w:t>.</w:t>
      </w:r>
    </w:p>
    <w:p w:rsidR="00B12ADE" w:rsidRPr="00B42BC4" w:rsidRDefault="00B12ADE" w:rsidP="00B12ADE">
      <w:pPr>
        <w:ind w:firstLine="720"/>
        <w:jc w:val="both"/>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bookmarkStart w:id="3" w:name="Par285"/>
      <w:bookmarkEnd w:id="3"/>
      <w:r w:rsidRPr="00B42BC4">
        <w:rPr>
          <w:kern w:val="2"/>
          <w:sz w:val="26"/>
          <w:szCs w:val="26"/>
        </w:rPr>
        <w:t>Глава 17. Максимальный срок ожидания в очереди</w:t>
      </w:r>
      <w:r w:rsidR="00770173">
        <w:rPr>
          <w:kern w:val="2"/>
          <w:sz w:val="26"/>
          <w:szCs w:val="26"/>
        </w:rPr>
        <w:t xml:space="preserve"> </w:t>
      </w:r>
      <w:r w:rsidRPr="00B42BC4">
        <w:rPr>
          <w:kern w:val="2"/>
          <w:sz w:val="26"/>
          <w:szCs w:val="26"/>
        </w:rPr>
        <w:t>при подаче заявления и при получении результата</w:t>
      </w:r>
      <w:r w:rsidR="00770173">
        <w:rPr>
          <w:kern w:val="2"/>
          <w:sz w:val="26"/>
          <w:szCs w:val="26"/>
        </w:rPr>
        <w:t xml:space="preserve"> </w:t>
      </w:r>
      <w:r w:rsidRPr="00B42BC4">
        <w:rPr>
          <w:kern w:val="2"/>
          <w:sz w:val="26"/>
          <w:szCs w:val="26"/>
        </w:rPr>
        <w:t>предоставления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ind w:firstLine="720"/>
        <w:jc w:val="both"/>
        <w:rPr>
          <w:kern w:val="2"/>
          <w:sz w:val="26"/>
          <w:szCs w:val="26"/>
        </w:rPr>
      </w:pPr>
      <w:r w:rsidRPr="00B42BC4">
        <w:rPr>
          <w:kern w:val="2"/>
          <w:sz w:val="26"/>
          <w:szCs w:val="26"/>
        </w:rPr>
        <w:t>48. Максимальное время ожидания в очереди при подаче заявления и документов не должно превышать 15 минут.</w:t>
      </w:r>
    </w:p>
    <w:p w:rsidR="00B12ADE" w:rsidRPr="00B42BC4" w:rsidRDefault="00B12ADE" w:rsidP="00B12ADE">
      <w:pPr>
        <w:ind w:firstLine="720"/>
        <w:jc w:val="both"/>
        <w:rPr>
          <w:kern w:val="2"/>
          <w:sz w:val="26"/>
          <w:szCs w:val="26"/>
        </w:rPr>
      </w:pPr>
      <w:r w:rsidRPr="00B42BC4">
        <w:rPr>
          <w:kern w:val="2"/>
          <w:sz w:val="26"/>
          <w:szCs w:val="26"/>
        </w:rPr>
        <w:t>49. Максимальное время ожидания в очереди при получении результата муниципальной услуги не должно превышать 15 минут.</w:t>
      </w:r>
    </w:p>
    <w:p w:rsidR="00B12ADE" w:rsidRPr="00B42BC4" w:rsidRDefault="00B12ADE" w:rsidP="00B12ADE">
      <w:pPr>
        <w:jc w:val="center"/>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18. Срок и порядок регистрации заявления,</w:t>
      </w:r>
      <w:r w:rsidR="00770173">
        <w:rPr>
          <w:kern w:val="2"/>
          <w:sz w:val="26"/>
          <w:szCs w:val="26"/>
        </w:rPr>
        <w:t xml:space="preserve"> </w:t>
      </w:r>
      <w:r w:rsidRPr="00B42BC4">
        <w:rPr>
          <w:kern w:val="2"/>
          <w:sz w:val="26"/>
          <w:szCs w:val="26"/>
        </w:rPr>
        <w:t>в том числе в электронной форме</w:t>
      </w:r>
    </w:p>
    <w:p w:rsidR="00B12ADE" w:rsidRPr="00B42BC4" w:rsidRDefault="00B12ADE" w:rsidP="00B12ADE">
      <w:pPr>
        <w:keepNext/>
        <w:keepLines/>
        <w:ind w:firstLine="709"/>
        <w:jc w:val="both"/>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42BC4">
        <w:rPr>
          <w:kern w:val="2"/>
          <w:sz w:val="26"/>
          <w:szCs w:val="26"/>
          <w:lang w:eastAsia="en-US"/>
        </w:rPr>
        <w:t xml:space="preserve"> в </w:t>
      </w:r>
      <w:r w:rsidR="000C3C61" w:rsidRPr="00B42BC4">
        <w:rPr>
          <w:kern w:val="2"/>
          <w:sz w:val="26"/>
          <w:szCs w:val="26"/>
          <w:lang w:eastAsia="en-US"/>
        </w:rPr>
        <w:t xml:space="preserve">Журнале регистрации письменных жалоб и заявлений </w:t>
      </w:r>
      <w:r w:rsidRPr="00B42BC4">
        <w:rPr>
          <w:kern w:val="2"/>
          <w:sz w:val="26"/>
          <w:szCs w:val="26"/>
          <w:lang w:eastAsia="en-US"/>
        </w:rPr>
        <w:t>путем присвоения указанному документу входящего номера с указанием даты получения.</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51. Срок регистрации представленного в администрацию заявления при непосредственном обращении заявителя </w:t>
      </w:r>
      <w:r w:rsidRPr="00B42BC4">
        <w:rPr>
          <w:kern w:val="2"/>
          <w:sz w:val="26"/>
          <w:szCs w:val="26"/>
        </w:rPr>
        <w:t xml:space="preserve">или его представителя </w:t>
      </w:r>
      <w:r w:rsidRPr="00B42BC4">
        <w:rPr>
          <w:rFonts w:eastAsia="Calibri"/>
          <w:kern w:val="2"/>
          <w:sz w:val="26"/>
          <w:szCs w:val="2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7AB7" w:rsidRPr="00B42BC4" w:rsidRDefault="00B12ADE" w:rsidP="005B7AB7">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7AB7" w:rsidRPr="00B42BC4" w:rsidRDefault="005B7AB7" w:rsidP="005B7AB7">
      <w:pPr>
        <w:autoSpaceDE w:val="0"/>
        <w:autoSpaceDN w:val="0"/>
        <w:adjustRightInd w:val="0"/>
        <w:ind w:firstLine="709"/>
        <w:jc w:val="both"/>
        <w:rPr>
          <w:rFonts w:eastAsia="Calibri"/>
          <w:kern w:val="2"/>
          <w:sz w:val="26"/>
          <w:szCs w:val="26"/>
          <w:lang w:eastAsia="en-US"/>
        </w:rPr>
      </w:pPr>
    </w:p>
    <w:p w:rsidR="00770173" w:rsidRDefault="00B12ADE" w:rsidP="005B7AB7">
      <w:pPr>
        <w:autoSpaceDE w:val="0"/>
        <w:autoSpaceDN w:val="0"/>
        <w:adjustRightInd w:val="0"/>
        <w:ind w:firstLine="709"/>
        <w:jc w:val="center"/>
        <w:rPr>
          <w:kern w:val="2"/>
          <w:sz w:val="26"/>
          <w:szCs w:val="26"/>
        </w:rPr>
      </w:pPr>
      <w:r w:rsidRPr="00B42BC4">
        <w:rPr>
          <w:kern w:val="2"/>
          <w:sz w:val="26"/>
          <w:szCs w:val="26"/>
        </w:rPr>
        <w:t>Глава 19. Требования к помещениям, в которых</w:t>
      </w:r>
      <w:r w:rsidR="00770173">
        <w:rPr>
          <w:kern w:val="2"/>
          <w:sz w:val="26"/>
          <w:szCs w:val="26"/>
        </w:rPr>
        <w:t xml:space="preserve"> </w:t>
      </w:r>
      <w:r w:rsidRPr="00B42BC4">
        <w:rPr>
          <w:kern w:val="2"/>
          <w:sz w:val="26"/>
          <w:szCs w:val="26"/>
        </w:rPr>
        <w:t xml:space="preserve">предоставляется </w:t>
      </w:r>
    </w:p>
    <w:p w:rsidR="00B12ADE" w:rsidRPr="00B42BC4" w:rsidRDefault="00B12ADE" w:rsidP="005B7AB7">
      <w:pPr>
        <w:autoSpaceDE w:val="0"/>
        <w:autoSpaceDN w:val="0"/>
        <w:adjustRightInd w:val="0"/>
        <w:ind w:firstLine="709"/>
        <w:jc w:val="center"/>
        <w:rPr>
          <w:kern w:val="2"/>
          <w:sz w:val="26"/>
          <w:szCs w:val="26"/>
        </w:rPr>
      </w:pPr>
      <w:r w:rsidRPr="00B42BC4">
        <w:rPr>
          <w:kern w:val="2"/>
          <w:sz w:val="26"/>
          <w:szCs w:val="26"/>
        </w:rPr>
        <w:t>муниципальная услуга</w:t>
      </w:r>
    </w:p>
    <w:p w:rsidR="00B12ADE" w:rsidRPr="00B42BC4" w:rsidRDefault="00B12ADE" w:rsidP="00B12ADE">
      <w:pPr>
        <w:keepNext/>
        <w:keepLines/>
        <w:autoSpaceDE w:val="0"/>
        <w:autoSpaceDN w:val="0"/>
        <w:ind w:firstLine="709"/>
        <w:jc w:val="both"/>
        <w:rPr>
          <w:kern w:val="2"/>
          <w:sz w:val="26"/>
          <w:szCs w:val="26"/>
        </w:rPr>
      </w:pPr>
    </w:p>
    <w:p w:rsidR="00B12ADE" w:rsidRPr="00B42BC4" w:rsidRDefault="00B12ADE" w:rsidP="00B12ADE">
      <w:pPr>
        <w:autoSpaceDE w:val="0"/>
        <w:autoSpaceDN w:val="0"/>
        <w:ind w:firstLine="709"/>
        <w:jc w:val="both"/>
        <w:rPr>
          <w:kern w:val="2"/>
          <w:sz w:val="26"/>
          <w:szCs w:val="26"/>
        </w:rPr>
      </w:pPr>
      <w:r w:rsidRPr="00B42BC4">
        <w:rPr>
          <w:kern w:val="2"/>
          <w:sz w:val="26"/>
          <w:szCs w:val="26"/>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B12ADE" w:rsidRPr="00B42BC4" w:rsidRDefault="00B12ADE" w:rsidP="00B12ADE">
      <w:pPr>
        <w:autoSpaceDE w:val="0"/>
        <w:autoSpaceDN w:val="0"/>
        <w:ind w:firstLine="709"/>
        <w:jc w:val="both"/>
        <w:rPr>
          <w:kern w:val="2"/>
          <w:sz w:val="26"/>
          <w:szCs w:val="26"/>
        </w:rPr>
      </w:pPr>
      <w:r w:rsidRPr="00B42BC4">
        <w:rPr>
          <w:kern w:val="2"/>
          <w:sz w:val="26"/>
          <w:szCs w:val="26"/>
        </w:rPr>
        <w:t>54. Администрация обеспечивает инвалидам (включая инвалидов, использующих кресла-коляски и собак-проводников):</w:t>
      </w:r>
    </w:p>
    <w:p w:rsidR="00B12ADE" w:rsidRPr="00B42BC4" w:rsidRDefault="00B12ADE" w:rsidP="00B12ADE">
      <w:pPr>
        <w:autoSpaceDE w:val="0"/>
        <w:autoSpaceDN w:val="0"/>
        <w:ind w:firstLine="709"/>
        <w:jc w:val="both"/>
        <w:rPr>
          <w:kern w:val="2"/>
          <w:sz w:val="26"/>
          <w:szCs w:val="26"/>
        </w:rPr>
      </w:pPr>
      <w:r w:rsidRPr="00B42BC4">
        <w:rPr>
          <w:kern w:val="2"/>
          <w:sz w:val="26"/>
          <w:szCs w:val="2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B42BC4">
        <w:rPr>
          <w:kern w:val="2"/>
          <w:sz w:val="26"/>
          <w:szCs w:val="26"/>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B12ADE" w:rsidRPr="00B42BC4" w:rsidRDefault="00B12ADE" w:rsidP="00B12ADE">
      <w:pPr>
        <w:autoSpaceDE w:val="0"/>
        <w:autoSpaceDN w:val="0"/>
        <w:ind w:firstLine="709"/>
        <w:jc w:val="both"/>
        <w:rPr>
          <w:kern w:val="2"/>
          <w:sz w:val="26"/>
          <w:szCs w:val="26"/>
        </w:rPr>
      </w:pPr>
      <w:r w:rsidRPr="00B42BC4">
        <w:rPr>
          <w:kern w:val="2"/>
          <w:sz w:val="26"/>
          <w:szCs w:val="2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12ADE" w:rsidRPr="00B42BC4" w:rsidRDefault="00B12ADE" w:rsidP="00B12ADE">
      <w:pPr>
        <w:autoSpaceDE w:val="0"/>
        <w:autoSpaceDN w:val="0"/>
        <w:ind w:firstLine="709"/>
        <w:jc w:val="both"/>
        <w:rPr>
          <w:kern w:val="2"/>
          <w:sz w:val="26"/>
          <w:szCs w:val="26"/>
        </w:rPr>
      </w:pPr>
      <w:r w:rsidRPr="00B42BC4">
        <w:rPr>
          <w:kern w:val="2"/>
          <w:sz w:val="26"/>
          <w:szCs w:val="26"/>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12ADE" w:rsidRPr="00B42BC4" w:rsidRDefault="00B12ADE" w:rsidP="00B12ADE">
      <w:pPr>
        <w:autoSpaceDE w:val="0"/>
        <w:autoSpaceDN w:val="0"/>
        <w:ind w:firstLine="709"/>
        <w:jc w:val="both"/>
        <w:rPr>
          <w:kern w:val="2"/>
          <w:sz w:val="26"/>
          <w:szCs w:val="26"/>
        </w:rPr>
      </w:pPr>
      <w:r w:rsidRPr="00B42BC4">
        <w:rPr>
          <w:kern w:val="2"/>
          <w:sz w:val="26"/>
          <w:szCs w:val="26"/>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12ADE" w:rsidRPr="00B42BC4" w:rsidRDefault="00B12ADE" w:rsidP="00B12ADE">
      <w:pPr>
        <w:autoSpaceDE w:val="0"/>
        <w:autoSpaceDN w:val="0"/>
        <w:ind w:firstLine="709"/>
        <w:jc w:val="both"/>
        <w:rPr>
          <w:kern w:val="2"/>
          <w:sz w:val="26"/>
          <w:szCs w:val="26"/>
        </w:rPr>
      </w:pPr>
      <w:r w:rsidRPr="00B42BC4">
        <w:rPr>
          <w:kern w:val="2"/>
          <w:sz w:val="26"/>
          <w:szCs w:val="26"/>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2ADE" w:rsidRPr="00B42BC4" w:rsidRDefault="00B12ADE" w:rsidP="00B12ADE">
      <w:pPr>
        <w:autoSpaceDE w:val="0"/>
        <w:autoSpaceDN w:val="0"/>
        <w:ind w:firstLine="709"/>
        <w:jc w:val="both"/>
        <w:rPr>
          <w:kern w:val="2"/>
          <w:sz w:val="26"/>
          <w:szCs w:val="26"/>
        </w:rPr>
      </w:pPr>
      <w:r w:rsidRPr="00B42BC4">
        <w:rPr>
          <w:kern w:val="2"/>
          <w:sz w:val="26"/>
          <w:szCs w:val="26"/>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12ADE" w:rsidRPr="00B42BC4" w:rsidRDefault="00B12ADE" w:rsidP="00B12ADE">
      <w:pPr>
        <w:autoSpaceDE w:val="0"/>
        <w:autoSpaceDN w:val="0"/>
        <w:ind w:firstLine="709"/>
        <w:jc w:val="both"/>
        <w:rPr>
          <w:kern w:val="2"/>
          <w:sz w:val="26"/>
          <w:szCs w:val="26"/>
        </w:rPr>
      </w:pPr>
      <w:r w:rsidRPr="00B42BC4">
        <w:rPr>
          <w:kern w:val="2"/>
          <w:sz w:val="26"/>
          <w:szCs w:val="26"/>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2ADE" w:rsidRPr="00B42BC4" w:rsidRDefault="00B12ADE" w:rsidP="00B12ADE">
      <w:pPr>
        <w:autoSpaceDE w:val="0"/>
        <w:autoSpaceDN w:val="0"/>
        <w:ind w:firstLine="709"/>
        <w:jc w:val="both"/>
        <w:rPr>
          <w:kern w:val="2"/>
          <w:sz w:val="26"/>
          <w:szCs w:val="26"/>
        </w:rPr>
      </w:pPr>
      <w:r w:rsidRPr="00B42BC4">
        <w:rPr>
          <w:kern w:val="2"/>
          <w:sz w:val="26"/>
          <w:szCs w:val="26"/>
        </w:rPr>
        <w:t>61. Места для заполнения документов оборудуются информационными стендами, стульями и столами для возможности оформления документов.</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62. Информационные стенды размещаются на видном, доступном для заявителей </w:t>
      </w:r>
      <w:r w:rsidRPr="00B42BC4">
        <w:rPr>
          <w:rFonts w:eastAsia="Calibri"/>
          <w:kern w:val="2"/>
          <w:sz w:val="26"/>
          <w:szCs w:val="26"/>
          <w:lang w:eastAsia="en-US"/>
        </w:rPr>
        <w:t xml:space="preserve">и их представителей </w:t>
      </w:r>
      <w:r w:rsidRPr="00B42BC4">
        <w:rPr>
          <w:kern w:val="2"/>
          <w:sz w:val="26"/>
          <w:szCs w:val="26"/>
        </w:rPr>
        <w:t xml:space="preserve">месте и призваны обеспечить заявителя </w:t>
      </w:r>
      <w:r w:rsidRPr="00B42BC4">
        <w:rPr>
          <w:rFonts w:eastAsia="Calibri"/>
          <w:kern w:val="2"/>
          <w:sz w:val="26"/>
          <w:szCs w:val="26"/>
          <w:lang w:eastAsia="en-US"/>
        </w:rPr>
        <w:t xml:space="preserve">или его представителя </w:t>
      </w:r>
      <w:r w:rsidRPr="00B42BC4">
        <w:rPr>
          <w:kern w:val="2"/>
          <w:sz w:val="26"/>
          <w:szCs w:val="26"/>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B42BC4">
        <w:rPr>
          <w:rFonts w:eastAsia="Calibri"/>
          <w:kern w:val="2"/>
          <w:sz w:val="26"/>
          <w:szCs w:val="26"/>
          <w:lang w:eastAsia="en-US"/>
        </w:rPr>
        <w:t>или их представителями</w:t>
      </w:r>
      <w:r w:rsidRPr="00B42BC4">
        <w:rPr>
          <w:kern w:val="2"/>
          <w:sz w:val="26"/>
          <w:szCs w:val="26"/>
        </w:rPr>
        <w:t>.</w:t>
      </w:r>
    </w:p>
    <w:p w:rsidR="00B12ADE" w:rsidRPr="00B42BC4" w:rsidRDefault="00B12ADE" w:rsidP="00B12ADE">
      <w:pPr>
        <w:autoSpaceDE w:val="0"/>
        <w:autoSpaceDN w:val="0"/>
        <w:adjustRightInd w:val="0"/>
        <w:ind w:firstLine="709"/>
        <w:jc w:val="both"/>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20. Показатели доступности и качества муниципальной услуги</w:t>
      </w:r>
      <w:r w:rsidRPr="00B42BC4">
        <w:rPr>
          <w:rFonts w:eastAsia="Calibri"/>
          <w:kern w:val="2"/>
          <w:sz w:val="26"/>
          <w:szCs w:val="26"/>
        </w:rPr>
        <w:t>,</w:t>
      </w:r>
      <w:r w:rsidR="00770173">
        <w:rPr>
          <w:rFonts w:eastAsia="Calibri"/>
          <w:kern w:val="2"/>
          <w:sz w:val="26"/>
          <w:szCs w:val="26"/>
        </w:rPr>
        <w:t xml:space="preserve"> </w:t>
      </w:r>
      <w:r w:rsidRPr="00B42BC4">
        <w:rPr>
          <w:rFonts w:eastAsia="Calibri"/>
          <w:kern w:val="2"/>
          <w:sz w:val="26"/>
          <w:szCs w:val="26"/>
        </w:rPr>
        <w:t>в том числе количество взаимодействий заявителя с должностными</w:t>
      </w:r>
      <w:r w:rsidR="00B42BC4" w:rsidRPr="00B42BC4">
        <w:rPr>
          <w:rFonts w:eastAsia="Calibri"/>
          <w:kern w:val="2"/>
          <w:sz w:val="26"/>
          <w:szCs w:val="26"/>
        </w:rPr>
        <w:t xml:space="preserve"> </w:t>
      </w:r>
      <w:r w:rsidRPr="00B42BC4">
        <w:rPr>
          <w:rFonts w:eastAsia="Calibri"/>
          <w:kern w:val="2"/>
          <w:sz w:val="26"/>
          <w:szCs w:val="26"/>
        </w:rPr>
        <w:t>лицами при предоставлении муниципальной услуги и их</w:t>
      </w:r>
      <w:r w:rsidR="00B42BC4" w:rsidRPr="00B42BC4">
        <w:rPr>
          <w:rFonts w:eastAsia="Calibri"/>
          <w:kern w:val="2"/>
          <w:sz w:val="26"/>
          <w:szCs w:val="26"/>
        </w:rPr>
        <w:t xml:space="preserve"> </w:t>
      </w:r>
      <w:r w:rsidRPr="00B42BC4">
        <w:rPr>
          <w:rFonts w:eastAsia="Calibri"/>
          <w:kern w:val="2"/>
          <w:sz w:val="26"/>
          <w:szCs w:val="26"/>
        </w:rPr>
        <w:t>продолжительность, возможность получения информации о ходе предоставления муниципальной услуг</w:t>
      </w:r>
      <w:r w:rsidR="00770173">
        <w:rPr>
          <w:rFonts w:eastAsia="Calibri"/>
          <w:kern w:val="2"/>
          <w:sz w:val="26"/>
          <w:szCs w:val="26"/>
        </w:rPr>
        <w:t xml:space="preserve">и, в том числе с использованием </w:t>
      </w:r>
      <w:r w:rsidRPr="00B42BC4">
        <w:rPr>
          <w:rFonts w:eastAsia="Calibri"/>
          <w:kern w:val="2"/>
          <w:sz w:val="26"/>
          <w:szCs w:val="26"/>
        </w:rPr>
        <w:t>информационно-коммуникационных технологий, возможность либо невозможность получения муниципальной услуги в МФЦ (в</w:t>
      </w:r>
      <w:r w:rsidR="00B42BC4" w:rsidRPr="00B42BC4">
        <w:rPr>
          <w:rFonts w:eastAsia="Calibri"/>
          <w:kern w:val="2"/>
          <w:sz w:val="26"/>
          <w:szCs w:val="26"/>
        </w:rPr>
        <w:t xml:space="preserve"> </w:t>
      </w:r>
      <w:r w:rsidRPr="00B42BC4">
        <w:rPr>
          <w:rFonts w:eastAsia="Calibri"/>
          <w:kern w:val="2"/>
          <w:sz w:val="26"/>
          <w:szCs w:val="26"/>
        </w:rPr>
        <w:t>том</w:t>
      </w:r>
      <w:r w:rsidR="00B42BC4" w:rsidRPr="00B42BC4">
        <w:rPr>
          <w:rFonts w:eastAsia="Calibri"/>
          <w:kern w:val="2"/>
          <w:sz w:val="26"/>
          <w:szCs w:val="26"/>
        </w:rPr>
        <w:t xml:space="preserve"> </w:t>
      </w:r>
      <w:r w:rsidRPr="00B42BC4">
        <w:rPr>
          <w:rFonts w:eastAsia="Calibri"/>
          <w:kern w:val="2"/>
          <w:sz w:val="26"/>
          <w:szCs w:val="26"/>
        </w:rPr>
        <w:t>числе в полном объеме), посредством комплексного запроса</w:t>
      </w:r>
    </w:p>
    <w:p w:rsidR="00B12ADE" w:rsidRPr="00B42BC4" w:rsidRDefault="00B12ADE" w:rsidP="00B12ADE">
      <w:pPr>
        <w:keepNext/>
        <w:keepLines/>
        <w:autoSpaceDE w:val="0"/>
        <w:autoSpaceDN w:val="0"/>
        <w:ind w:firstLine="709"/>
        <w:jc w:val="both"/>
        <w:rPr>
          <w:kern w:val="2"/>
          <w:sz w:val="26"/>
          <w:szCs w:val="26"/>
        </w:rPr>
      </w:pPr>
    </w:p>
    <w:p w:rsidR="00B12ADE" w:rsidRPr="00B42BC4" w:rsidRDefault="00B12ADE" w:rsidP="00B12ADE">
      <w:pPr>
        <w:autoSpaceDE w:val="0"/>
        <w:autoSpaceDN w:val="0"/>
        <w:ind w:firstLine="709"/>
        <w:jc w:val="both"/>
        <w:rPr>
          <w:kern w:val="2"/>
          <w:sz w:val="26"/>
          <w:szCs w:val="26"/>
        </w:rPr>
      </w:pPr>
      <w:r w:rsidRPr="00B42BC4">
        <w:rPr>
          <w:kern w:val="2"/>
          <w:sz w:val="26"/>
          <w:szCs w:val="26"/>
        </w:rPr>
        <w:t>63. Основными показателями доступности и качества муниципальной услуги являются:</w:t>
      </w:r>
    </w:p>
    <w:p w:rsidR="00B12ADE" w:rsidRPr="00B42BC4" w:rsidRDefault="00B12ADE" w:rsidP="00B12ADE">
      <w:pPr>
        <w:autoSpaceDE w:val="0"/>
        <w:autoSpaceDN w:val="0"/>
        <w:ind w:firstLine="709"/>
        <w:jc w:val="both"/>
        <w:rPr>
          <w:kern w:val="2"/>
          <w:sz w:val="26"/>
          <w:szCs w:val="26"/>
        </w:rPr>
      </w:pPr>
      <w:r w:rsidRPr="00B42BC4">
        <w:rPr>
          <w:kern w:val="2"/>
          <w:sz w:val="26"/>
          <w:szCs w:val="26"/>
        </w:rPr>
        <w:t>1) соблюдение требований к местам предоставления муниципальной услуги, их транспортной доступности;</w:t>
      </w:r>
    </w:p>
    <w:p w:rsidR="00B12ADE" w:rsidRPr="00B42BC4" w:rsidRDefault="00B12ADE" w:rsidP="00B12ADE">
      <w:pPr>
        <w:autoSpaceDE w:val="0"/>
        <w:autoSpaceDN w:val="0"/>
        <w:ind w:firstLine="709"/>
        <w:jc w:val="both"/>
        <w:rPr>
          <w:kern w:val="2"/>
          <w:sz w:val="26"/>
          <w:szCs w:val="26"/>
        </w:rPr>
      </w:pPr>
      <w:r w:rsidRPr="00B42BC4">
        <w:rPr>
          <w:kern w:val="2"/>
          <w:sz w:val="26"/>
          <w:szCs w:val="26"/>
        </w:rPr>
        <w:t>2) возможность представления заявления и документов, необходимых для предоставления муниципальной услуги, через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3) среднее время ожидания в очереди при подаче документов;</w:t>
      </w:r>
    </w:p>
    <w:p w:rsidR="00B12ADE" w:rsidRPr="00B42BC4" w:rsidRDefault="00B12ADE" w:rsidP="00B12ADE">
      <w:pPr>
        <w:autoSpaceDE w:val="0"/>
        <w:autoSpaceDN w:val="0"/>
        <w:ind w:firstLine="709"/>
        <w:jc w:val="both"/>
        <w:rPr>
          <w:kern w:val="2"/>
          <w:sz w:val="26"/>
          <w:szCs w:val="26"/>
        </w:rPr>
      </w:pPr>
      <w:r w:rsidRPr="00B42BC4">
        <w:rPr>
          <w:kern w:val="2"/>
          <w:sz w:val="26"/>
          <w:szCs w:val="26"/>
        </w:rPr>
        <w:lastRenderedPageBreak/>
        <w:t>4) количество обращений об обжаловании решений и действий (бездействия) администрации, а также должностных лиц администрации;</w:t>
      </w:r>
    </w:p>
    <w:p w:rsidR="00B12ADE" w:rsidRPr="00B42BC4" w:rsidRDefault="00B12ADE" w:rsidP="00B12ADE">
      <w:pPr>
        <w:autoSpaceDE w:val="0"/>
        <w:autoSpaceDN w:val="0"/>
        <w:ind w:firstLine="709"/>
        <w:jc w:val="both"/>
        <w:rPr>
          <w:kern w:val="2"/>
          <w:sz w:val="26"/>
          <w:szCs w:val="26"/>
        </w:rPr>
      </w:pPr>
      <w:r w:rsidRPr="00B42BC4">
        <w:rPr>
          <w:kern w:val="2"/>
          <w:sz w:val="26"/>
          <w:szCs w:val="26"/>
        </w:rPr>
        <w:t>5) количество взаимодействий заявителя или его представителя с должностными лицами, их продолжительность;</w:t>
      </w:r>
    </w:p>
    <w:p w:rsidR="00B12ADE" w:rsidRPr="00B42BC4" w:rsidRDefault="00B12ADE" w:rsidP="00B12ADE">
      <w:pPr>
        <w:autoSpaceDE w:val="0"/>
        <w:autoSpaceDN w:val="0"/>
        <w:ind w:firstLine="709"/>
        <w:jc w:val="both"/>
        <w:rPr>
          <w:kern w:val="2"/>
          <w:sz w:val="26"/>
          <w:szCs w:val="26"/>
        </w:rPr>
      </w:pPr>
      <w:r w:rsidRPr="00B42BC4">
        <w:rPr>
          <w:kern w:val="2"/>
          <w:sz w:val="26"/>
          <w:szCs w:val="26"/>
        </w:rPr>
        <w:t>6) возможность получения информации о ходе предоставления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1) для подачи документов, необходимых для предоставления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2) для получения результата предоставления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видов взаимодействия.</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w:t>
      </w:r>
    </w:p>
    <w:p w:rsidR="00B12ADE" w:rsidRPr="00B42BC4" w:rsidRDefault="00B12ADE" w:rsidP="00B12ADE">
      <w:pPr>
        <w:autoSpaceDE w:val="0"/>
        <w:autoSpaceDN w:val="0"/>
        <w:adjustRightInd w:val="0"/>
        <w:ind w:firstLine="720"/>
        <w:jc w:val="center"/>
        <w:outlineLvl w:val="2"/>
        <w:rPr>
          <w:kern w:val="2"/>
          <w:sz w:val="26"/>
          <w:szCs w:val="26"/>
        </w:rPr>
      </w:pPr>
    </w:p>
    <w:p w:rsidR="00B12ADE" w:rsidRPr="00B42BC4" w:rsidRDefault="00B12ADE" w:rsidP="005B7AB7">
      <w:pPr>
        <w:keepNext/>
        <w:keepLines/>
        <w:autoSpaceDE w:val="0"/>
        <w:autoSpaceDN w:val="0"/>
        <w:adjustRightInd w:val="0"/>
        <w:jc w:val="center"/>
        <w:outlineLvl w:val="2"/>
        <w:rPr>
          <w:kern w:val="2"/>
          <w:sz w:val="26"/>
          <w:szCs w:val="26"/>
        </w:rPr>
      </w:pPr>
      <w:r w:rsidRPr="00B42BC4">
        <w:rPr>
          <w:kern w:val="2"/>
          <w:sz w:val="26"/>
          <w:szCs w:val="26"/>
        </w:rPr>
        <w:t>Глава 21. Иные требования, в том числе учитывающие особенности предоставления муниципальной услуги по экстерриториальному принципу</w:t>
      </w:r>
      <w:r w:rsidR="00770173">
        <w:rPr>
          <w:kern w:val="2"/>
          <w:sz w:val="26"/>
          <w:szCs w:val="26"/>
        </w:rPr>
        <w:t xml:space="preserve"> </w:t>
      </w:r>
      <w:r w:rsidRPr="00B42BC4">
        <w:rPr>
          <w:kern w:val="2"/>
          <w:sz w:val="26"/>
          <w:szCs w:val="26"/>
        </w:rPr>
        <w:t>и особенности предоставления муниципальной услуги в электронной форме</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70. Муниципальная услуга по экстерриториальн</w:t>
      </w:r>
      <w:r w:rsidR="005B7AB7" w:rsidRPr="00B42BC4">
        <w:rPr>
          <w:kern w:val="2"/>
          <w:sz w:val="26"/>
          <w:szCs w:val="26"/>
        </w:rPr>
        <w:t>ому принципу не предоставляется.</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71. Организация предоставления муниципальной услуги осуществляется по принципу «одного окна» на базе МФЦ при личном обращении заявителя</w:t>
      </w:r>
      <w:r w:rsidRPr="00B42BC4">
        <w:rPr>
          <w:rFonts w:ascii="Tms Rmn" w:hAnsi="Tms Rmn" w:hint="eastAsia"/>
          <w:kern w:val="2"/>
          <w:sz w:val="26"/>
          <w:szCs w:val="26"/>
        </w:rPr>
        <w:t xml:space="preserve"> </w:t>
      </w:r>
      <w:r w:rsidRPr="00B42BC4">
        <w:rPr>
          <w:kern w:val="2"/>
          <w:sz w:val="26"/>
          <w:szCs w:val="26"/>
        </w:rPr>
        <w:t>или его представителя.</w:t>
      </w:r>
    </w:p>
    <w:p w:rsidR="00B12ADE" w:rsidRPr="00B42BC4" w:rsidRDefault="00B12ADE" w:rsidP="005B7AB7">
      <w:pPr>
        <w:autoSpaceDE w:val="0"/>
        <w:autoSpaceDN w:val="0"/>
        <w:adjustRightInd w:val="0"/>
        <w:ind w:firstLine="709"/>
        <w:jc w:val="both"/>
        <w:rPr>
          <w:kern w:val="2"/>
          <w:sz w:val="26"/>
          <w:szCs w:val="26"/>
        </w:rPr>
      </w:pPr>
      <w:r w:rsidRPr="00B42BC4">
        <w:rPr>
          <w:kern w:val="2"/>
          <w:sz w:val="26"/>
          <w:szCs w:val="26"/>
        </w:rPr>
        <w:t xml:space="preserve">72. </w:t>
      </w:r>
      <w:r w:rsidRPr="00B42BC4">
        <w:rPr>
          <w:rFonts w:eastAsia="Calibri"/>
          <w:kern w:val="2"/>
          <w:sz w:val="26"/>
          <w:szCs w:val="26"/>
        </w:rPr>
        <w:t xml:space="preserve">Предоставление муниципальной услуги </w:t>
      </w:r>
      <w:r w:rsidR="005B7AB7" w:rsidRPr="00B42BC4">
        <w:rPr>
          <w:rFonts w:eastAsia="Calibri"/>
          <w:kern w:val="2"/>
          <w:sz w:val="26"/>
          <w:szCs w:val="26"/>
        </w:rPr>
        <w:t xml:space="preserve">осуществляется </w:t>
      </w:r>
      <w:r w:rsidRPr="00B42BC4">
        <w:rPr>
          <w:rFonts w:eastAsia="Calibri"/>
          <w:kern w:val="2"/>
          <w:sz w:val="26"/>
          <w:szCs w:val="26"/>
        </w:rPr>
        <w:t xml:space="preserve">в электронной форме </w:t>
      </w:r>
      <w:r w:rsidR="005B7AB7" w:rsidRPr="00B42BC4">
        <w:rPr>
          <w:rFonts w:eastAsia="Calibri"/>
          <w:kern w:val="2"/>
          <w:sz w:val="26"/>
          <w:szCs w:val="26"/>
        </w:rPr>
        <w:t>посредством Портала.</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kern w:val="2"/>
          <w:sz w:val="26"/>
          <w:szCs w:val="26"/>
        </w:rPr>
        <w:t xml:space="preserve">73. </w:t>
      </w:r>
      <w:r w:rsidRPr="00B42BC4">
        <w:rPr>
          <w:rFonts w:eastAsia="Calibri"/>
          <w:kern w:val="2"/>
          <w:sz w:val="26"/>
          <w:szCs w:val="26"/>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lastRenderedPageBreak/>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t>75.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B42BC4">
        <w:rPr>
          <w:rFonts w:eastAsia="Calibri"/>
          <w:kern w:val="2"/>
          <w:sz w:val="26"/>
          <w:szCs w:val="26"/>
          <w:lang w:val="en-US"/>
        </w:rPr>
        <w:t>odt</w:t>
      </w:r>
      <w:r w:rsidRPr="00B42BC4">
        <w:rPr>
          <w:rFonts w:eastAsia="Calibri"/>
          <w:kern w:val="2"/>
          <w:sz w:val="26"/>
          <w:szCs w:val="26"/>
        </w:rPr>
        <w:t xml:space="preserve">, txt, xls, xlsx, </w:t>
      </w:r>
      <w:r w:rsidRPr="00B42BC4">
        <w:rPr>
          <w:rFonts w:eastAsia="Calibri"/>
          <w:kern w:val="2"/>
          <w:sz w:val="26"/>
          <w:szCs w:val="26"/>
          <w:lang w:val="en-US"/>
        </w:rPr>
        <w:t>ods</w:t>
      </w:r>
      <w:r w:rsidRPr="00B42BC4">
        <w:rPr>
          <w:rFonts w:eastAsia="Calibri"/>
          <w:kern w:val="2"/>
          <w:sz w:val="26"/>
          <w:szCs w:val="26"/>
        </w:rPr>
        <w:t>, rtf.</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t>76. При обращении за предоставлением муниципальной услуги в электронной форме заявитель</w:t>
      </w:r>
      <w:r w:rsidRPr="00B42BC4">
        <w:rPr>
          <w:rFonts w:ascii="Tms Rmn" w:hAnsi="Tms Rmn" w:hint="eastAsia"/>
          <w:kern w:val="2"/>
          <w:sz w:val="26"/>
          <w:szCs w:val="26"/>
        </w:rPr>
        <w:t xml:space="preserve"> </w:t>
      </w:r>
      <w:r w:rsidRPr="00B42BC4">
        <w:rPr>
          <w:rFonts w:eastAsia="Calibri"/>
          <w:kern w:val="2"/>
          <w:sz w:val="26"/>
          <w:szCs w:val="26"/>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rFonts w:eastAsia="Calibri"/>
          <w:kern w:val="2"/>
          <w:sz w:val="26"/>
          <w:szCs w:val="26"/>
        </w:rPr>
        <w:t>Усиленная квалифицированная электронная подпись должна соответствовать следующим требованиям:</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42BC4">
        <w:rPr>
          <w:rFonts w:eastAsia="Calibri"/>
          <w:kern w:val="2"/>
          <w:sz w:val="26"/>
          <w:szCs w:val="26"/>
        </w:rPr>
        <w:t>заявления</w:t>
      </w:r>
      <w:r w:rsidRPr="00B42BC4">
        <w:rPr>
          <w:kern w:val="2"/>
          <w:sz w:val="26"/>
          <w:szCs w:val="26"/>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12ADE" w:rsidRPr="00B42BC4" w:rsidRDefault="00B12ADE" w:rsidP="00B12ADE">
      <w:pPr>
        <w:autoSpaceDE w:val="0"/>
        <w:autoSpaceDN w:val="0"/>
        <w:adjustRightInd w:val="0"/>
        <w:ind w:firstLine="709"/>
        <w:jc w:val="both"/>
        <w:rPr>
          <w:rFonts w:eastAsia="Calibri"/>
          <w:kern w:val="2"/>
          <w:sz w:val="26"/>
          <w:szCs w:val="26"/>
        </w:rPr>
      </w:pPr>
      <w:r w:rsidRPr="00B42BC4">
        <w:rPr>
          <w:kern w:val="2"/>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42BC4" w:rsidRPr="00B42BC4" w:rsidRDefault="00B12ADE" w:rsidP="00B42BC4">
      <w:pPr>
        <w:autoSpaceDE w:val="0"/>
        <w:autoSpaceDN w:val="0"/>
        <w:adjustRightInd w:val="0"/>
        <w:ind w:firstLine="709"/>
        <w:jc w:val="both"/>
        <w:rPr>
          <w:kern w:val="2"/>
          <w:sz w:val="26"/>
          <w:szCs w:val="26"/>
        </w:rPr>
      </w:pPr>
      <w:r w:rsidRPr="00B42BC4">
        <w:rPr>
          <w:kern w:val="2"/>
          <w:sz w:val="26"/>
          <w:szCs w:val="26"/>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2BC4" w:rsidRPr="00B42BC4" w:rsidRDefault="00B42BC4" w:rsidP="00B42BC4">
      <w:pPr>
        <w:autoSpaceDE w:val="0"/>
        <w:autoSpaceDN w:val="0"/>
        <w:adjustRightInd w:val="0"/>
        <w:ind w:firstLine="709"/>
        <w:jc w:val="both"/>
        <w:rPr>
          <w:kern w:val="2"/>
          <w:sz w:val="26"/>
          <w:szCs w:val="26"/>
        </w:rPr>
      </w:pPr>
    </w:p>
    <w:p w:rsidR="00B42BC4" w:rsidRPr="00B42BC4" w:rsidRDefault="00B12ADE" w:rsidP="00770173">
      <w:pPr>
        <w:autoSpaceDE w:val="0"/>
        <w:autoSpaceDN w:val="0"/>
        <w:adjustRightInd w:val="0"/>
        <w:ind w:firstLine="709"/>
        <w:jc w:val="center"/>
        <w:rPr>
          <w:kern w:val="2"/>
          <w:sz w:val="26"/>
          <w:szCs w:val="26"/>
        </w:rPr>
      </w:pPr>
      <w:r w:rsidRPr="00B42BC4">
        <w:rPr>
          <w:kern w:val="2"/>
          <w:sz w:val="26"/>
          <w:szCs w:val="26"/>
        </w:rPr>
        <w:t>РАЗДЕЛ III. СОСТАВ, ПОСЛЕДОВАТЕЛЬНОСТЬ И СРОКИ ВЫПОЛНЕНИЯ АДМИНИСТРАТИВНЫХ ПРОЦЕДУР,</w:t>
      </w:r>
      <w:r w:rsidR="00770173">
        <w:rPr>
          <w:kern w:val="2"/>
          <w:sz w:val="26"/>
          <w:szCs w:val="26"/>
        </w:rPr>
        <w:t xml:space="preserve"> </w:t>
      </w:r>
      <w:r w:rsidRPr="00B42BC4">
        <w:rPr>
          <w:kern w:val="2"/>
          <w:sz w:val="26"/>
          <w:szCs w:val="26"/>
        </w:rPr>
        <w:t>ТРЕБОВАНИЯ К ПОРЯДКУ ИХ</w:t>
      </w:r>
      <w:r w:rsidR="00770173">
        <w:rPr>
          <w:kern w:val="2"/>
          <w:sz w:val="26"/>
          <w:szCs w:val="26"/>
        </w:rPr>
        <w:t xml:space="preserve"> </w:t>
      </w:r>
      <w:r w:rsidRPr="00B42BC4">
        <w:rPr>
          <w:kern w:val="2"/>
          <w:sz w:val="26"/>
          <w:szCs w:val="26"/>
        </w:rPr>
        <w:lastRenderedPageBreak/>
        <w:t>ВЫПОЛНЕНИЯ, В ТОМ ЧИСЛЕ ОСОБЕННОСТИ ВЫПОЛНЕНИЯ</w:t>
      </w:r>
      <w:r w:rsidR="00770173">
        <w:rPr>
          <w:kern w:val="2"/>
          <w:sz w:val="26"/>
          <w:szCs w:val="26"/>
        </w:rPr>
        <w:t xml:space="preserve"> </w:t>
      </w:r>
      <w:r w:rsidRPr="00B42BC4">
        <w:rPr>
          <w:kern w:val="2"/>
          <w:sz w:val="26"/>
          <w:szCs w:val="26"/>
        </w:rPr>
        <w:t>АДМИНИСТРАТИВНЫХ ПРОЦЕДУР</w:t>
      </w:r>
      <w:r w:rsidR="00770173">
        <w:rPr>
          <w:kern w:val="2"/>
          <w:sz w:val="26"/>
          <w:szCs w:val="26"/>
        </w:rPr>
        <w:t xml:space="preserve"> </w:t>
      </w:r>
      <w:r w:rsidRPr="00B42BC4">
        <w:rPr>
          <w:kern w:val="2"/>
          <w:sz w:val="26"/>
          <w:szCs w:val="26"/>
        </w:rPr>
        <w:t>В ЭЛЕКТРОННОЙ ФОРМЕ, А ТАКЖЕ ОСОБЕННОСТИ ВЫПОЛНЕНИЯ АДМИНИСТРАТИВНЫХ ПРОЦЕДУР В МФЦ</w:t>
      </w:r>
      <w:bookmarkStart w:id="4" w:name="Par343"/>
      <w:bookmarkEnd w:id="4"/>
    </w:p>
    <w:p w:rsidR="00B42BC4" w:rsidRPr="00B42BC4" w:rsidRDefault="00B42BC4" w:rsidP="00B42BC4">
      <w:pPr>
        <w:autoSpaceDE w:val="0"/>
        <w:autoSpaceDN w:val="0"/>
        <w:adjustRightInd w:val="0"/>
        <w:ind w:firstLine="709"/>
        <w:jc w:val="both"/>
        <w:rPr>
          <w:kern w:val="2"/>
          <w:sz w:val="26"/>
          <w:szCs w:val="26"/>
        </w:rPr>
      </w:pPr>
    </w:p>
    <w:p w:rsidR="00B12ADE" w:rsidRPr="00B42BC4" w:rsidRDefault="00B12ADE" w:rsidP="00B42BC4">
      <w:pPr>
        <w:autoSpaceDE w:val="0"/>
        <w:autoSpaceDN w:val="0"/>
        <w:adjustRightInd w:val="0"/>
        <w:ind w:firstLine="709"/>
        <w:jc w:val="both"/>
        <w:rPr>
          <w:kern w:val="2"/>
          <w:sz w:val="26"/>
          <w:szCs w:val="26"/>
        </w:rPr>
      </w:pPr>
      <w:r w:rsidRPr="00B42BC4">
        <w:rPr>
          <w:kern w:val="2"/>
          <w:sz w:val="26"/>
          <w:szCs w:val="26"/>
        </w:rPr>
        <w:t>Глава 22. Состав и последовательность административных процедур</w:t>
      </w:r>
    </w:p>
    <w:p w:rsidR="00B12ADE" w:rsidRPr="00B42BC4" w:rsidRDefault="00B12ADE" w:rsidP="00B12ADE">
      <w:pPr>
        <w:keepNext/>
        <w:keepLines/>
        <w:autoSpaceDE w:val="0"/>
        <w:autoSpaceDN w:val="0"/>
        <w:adjustRightInd w:val="0"/>
        <w:ind w:firstLine="709"/>
        <w:jc w:val="both"/>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78. Предоставление муниципальной услуги включает в себя следующие административные процедуры:</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1) прием, регистрация заявления и документов, представленных заявителем или его представителем;</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2) принятие решения о принятии заявления к рассмотрению или решения об отказе в предоставлении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B12ADE" w:rsidRPr="00B42BC4" w:rsidRDefault="00B12ADE" w:rsidP="00B12ADE">
      <w:pPr>
        <w:autoSpaceDE w:val="0"/>
        <w:autoSpaceDN w:val="0"/>
        <w:ind w:firstLine="709"/>
        <w:jc w:val="both"/>
        <w:rPr>
          <w:rFonts w:eastAsia="Calibri"/>
          <w:bCs/>
          <w:kern w:val="2"/>
          <w:sz w:val="26"/>
          <w:szCs w:val="26"/>
          <w:lang w:eastAsia="en-US"/>
        </w:rPr>
      </w:pPr>
      <w:r w:rsidRPr="00B42BC4">
        <w:rPr>
          <w:kern w:val="2"/>
          <w:sz w:val="26"/>
          <w:szCs w:val="26"/>
        </w:rPr>
        <w:t xml:space="preserve">4) </w:t>
      </w:r>
      <w:r w:rsidRPr="00B42BC4">
        <w:rPr>
          <w:kern w:val="2"/>
          <w:sz w:val="26"/>
          <w:szCs w:val="26"/>
          <w:lang w:eastAsia="en-US"/>
        </w:rPr>
        <w:t xml:space="preserve">принятие </w:t>
      </w:r>
      <w:r w:rsidRPr="00B42BC4">
        <w:rPr>
          <w:rFonts w:eastAsia="Calibri"/>
          <w:sz w:val="26"/>
          <w:szCs w:val="26"/>
        </w:rPr>
        <w:t xml:space="preserve">решения об </w:t>
      </w:r>
      <w:r w:rsidRPr="00B42BC4">
        <w:rPr>
          <w:rFonts w:eastAsia="Calibri"/>
          <w:bCs/>
          <w:kern w:val="2"/>
          <w:sz w:val="26"/>
          <w:szCs w:val="26"/>
          <w:lang w:eastAsia="en-US"/>
        </w:rPr>
        <w:t xml:space="preserve">изменении вида разрешенного использования земельных участков и объектов капитального строительства </w:t>
      </w:r>
      <w:r w:rsidRPr="00B42BC4">
        <w:rPr>
          <w:rFonts w:eastAsia="Calibri"/>
          <w:sz w:val="26"/>
          <w:szCs w:val="26"/>
        </w:rPr>
        <w:t>или</w:t>
      </w:r>
      <w:r w:rsidRPr="00B42BC4">
        <w:rPr>
          <w:rFonts w:eastAsia="Calibri"/>
          <w:kern w:val="2"/>
          <w:sz w:val="26"/>
          <w:szCs w:val="26"/>
          <w:lang w:eastAsia="en-US"/>
        </w:rPr>
        <w:t xml:space="preserve"> </w:t>
      </w:r>
      <w:r w:rsidRPr="00B42BC4">
        <w:rPr>
          <w:rFonts w:eastAsia="Calibri"/>
          <w:sz w:val="26"/>
          <w:szCs w:val="26"/>
        </w:rPr>
        <w:t xml:space="preserve">решения об отказе в </w:t>
      </w:r>
      <w:r w:rsidRPr="00B42BC4">
        <w:rPr>
          <w:rFonts w:eastAsia="Calibri"/>
          <w:bCs/>
          <w:kern w:val="2"/>
          <w:sz w:val="26"/>
          <w:szCs w:val="26"/>
          <w:lang w:eastAsia="en-US"/>
        </w:rPr>
        <w:t>изменении вида разрешенного использования земельных участков и объектов капитального строительства;</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5) выдача (направление) заявителю или его представителю результата муниципальной услуги или уведомления </w:t>
      </w:r>
      <w:r w:rsidRPr="00B42BC4">
        <w:rPr>
          <w:kern w:val="2"/>
          <w:sz w:val="26"/>
          <w:szCs w:val="26"/>
        </w:rPr>
        <w:t>об отказе в предоставлении муниципальной услуги</w:t>
      </w:r>
      <w:r w:rsidRPr="00B42BC4">
        <w:rPr>
          <w:kern w:val="2"/>
          <w:sz w:val="26"/>
          <w:szCs w:val="26"/>
          <w:lang w:eastAsia="en-US"/>
        </w:rPr>
        <w:t>.</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 прием, регистрация заявления и документов, представленных заявителем или его представителем;</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2) формирование и направление межведомственных запросов в органы </w:t>
      </w:r>
      <w:r w:rsidRPr="00B42BC4">
        <w:rPr>
          <w:kern w:val="2"/>
          <w:sz w:val="26"/>
          <w:szCs w:val="26"/>
        </w:rPr>
        <w:t>(организации),</w:t>
      </w:r>
      <w:r w:rsidRPr="00B42BC4">
        <w:rPr>
          <w:kern w:val="2"/>
          <w:sz w:val="26"/>
          <w:szCs w:val="26"/>
          <w:lang w:eastAsia="en-US"/>
        </w:rPr>
        <w:t xml:space="preserve"> участвующие в предоставлении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lang w:eastAsia="en-US"/>
        </w:rPr>
        <w:t xml:space="preserve">80. </w:t>
      </w:r>
      <w:r w:rsidRPr="00B42BC4">
        <w:rPr>
          <w:kern w:val="2"/>
          <w:sz w:val="26"/>
          <w:szCs w:val="26"/>
        </w:rPr>
        <w:t>При предоставлении муниципальной услуги МФЦ выполняет следующие действия:</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2) прием заявления и документов, представленных заявителем или его представителем, в том числе комплексного запроса;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 обработка заявления и представленных документов, в том числе комплексного запроса;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4) направление заявления и документов, представленных заявителем или его представителем, в администрацию;</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70173" w:rsidRDefault="00B12ADE" w:rsidP="00770173">
      <w:pPr>
        <w:autoSpaceDE w:val="0"/>
        <w:autoSpaceDN w:val="0"/>
        <w:adjustRightInd w:val="0"/>
        <w:ind w:firstLine="709"/>
        <w:jc w:val="both"/>
        <w:rPr>
          <w:kern w:val="2"/>
          <w:sz w:val="26"/>
          <w:szCs w:val="26"/>
        </w:rPr>
      </w:pPr>
      <w:r w:rsidRPr="00B42BC4">
        <w:rPr>
          <w:kern w:val="2"/>
          <w:sz w:val="26"/>
          <w:szCs w:val="2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770173" w:rsidRDefault="00770173" w:rsidP="00770173">
      <w:pPr>
        <w:autoSpaceDE w:val="0"/>
        <w:autoSpaceDN w:val="0"/>
        <w:adjustRightInd w:val="0"/>
        <w:ind w:firstLine="709"/>
        <w:jc w:val="both"/>
        <w:rPr>
          <w:kern w:val="2"/>
          <w:sz w:val="26"/>
          <w:szCs w:val="26"/>
        </w:rPr>
      </w:pPr>
    </w:p>
    <w:p w:rsidR="00B12ADE" w:rsidRPr="00B42BC4" w:rsidRDefault="00B12ADE" w:rsidP="00770173">
      <w:pPr>
        <w:autoSpaceDE w:val="0"/>
        <w:autoSpaceDN w:val="0"/>
        <w:adjustRightInd w:val="0"/>
        <w:ind w:firstLine="709"/>
        <w:jc w:val="center"/>
        <w:rPr>
          <w:kern w:val="2"/>
          <w:sz w:val="26"/>
          <w:szCs w:val="26"/>
        </w:rPr>
      </w:pPr>
      <w:r w:rsidRPr="00B42BC4">
        <w:rPr>
          <w:kern w:val="2"/>
          <w:sz w:val="26"/>
          <w:szCs w:val="26"/>
        </w:rPr>
        <w:lastRenderedPageBreak/>
        <w:t>Глава 23. Прием, регистрация заявления и документов,</w:t>
      </w:r>
      <w:r w:rsidR="00770173">
        <w:rPr>
          <w:kern w:val="2"/>
          <w:sz w:val="26"/>
          <w:szCs w:val="26"/>
        </w:rPr>
        <w:t xml:space="preserve"> </w:t>
      </w:r>
      <w:r w:rsidRPr="00B42BC4">
        <w:rPr>
          <w:kern w:val="2"/>
          <w:sz w:val="26"/>
          <w:szCs w:val="26"/>
        </w:rPr>
        <w:t>представленных заявителем или его представителем</w:t>
      </w:r>
    </w:p>
    <w:p w:rsidR="00B12ADE" w:rsidRPr="00B42BC4" w:rsidRDefault="00B12ADE" w:rsidP="00B12ADE">
      <w:pPr>
        <w:keepNext/>
        <w:keepLines/>
        <w:autoSpaceDE w:val="0"/>
        <w:autoSpaceDN w:val="0"/>
        <w:adjustRightInd w:val="0"/>
        <w:jc w:val="both"/>
        <w:rPr>
          <w:kern w:val="2"/>
          <w:sz w:val="26"/>
          <w:szCs w:val="26"/>
          <w:lang w:eastAsia="en-US"/>
        </w:rPr>
      </w:pPr>
      <w:bookmarkStart w:id="5" w:name="Par355"/>
      <w:bookmarkEnd w:id="5"/>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w:t>
      </w:r>
    </w:p>
    <w:p w:rsidR="00B12ADE" w:rsidRPr="00B42BC4" w:rsidRDefault="00B12ADE" w:rsidP="00B12ADE">
      <w:pPr>
        <w:autoSpaceDE w:val="0"/>
        <w:autoSpaceDN w:val="0"/>
        <w:ind w:firstLine="709"/>
        <w:jc w:val="both"/>
        <w:rPr>
          <w:i/>
          <w:kern w:val="2"/>
          <w:sz w:val="26"/>
          <w:szCs w:val="26"/>
        </w:rPr>
      </w:pPr>
      <w:r w:rsidRPr="00B42BC4">
        <w:rPr>
          <w:kern w:val="2"/>
          <w:sz w:val="26"/>
          <w:szCs w:val="26"/>
        </w:rPr>
        <w:t>82. Прием заявления и документов от заявителя или его представителя</w:t>
      </w:r>
      <w:r w:rsidR="00AB2477" w:rsidRPr="00B42BC4">
        <w:rPr>
          <w:kern w:val="2"/>
          <w:sz w:val="26"/>
          <w:szCs w:val="26"/>
        </w:rPr>
        <w:t xml:space="preserve"> осуществляется в администрации без предварительной записи</w:t>
      </w:r>
      <w:r w:rsidRPr="00B42BC4">
        <w:rPr>
          <w:kern w:val="2"/>
          <w:sz w:val="26"/>
          <w:szCs w:val="26"/>
        </w:rPr>
        <w:t xml:space="preserve"> при личном обращении заявителя или его представителя в администрацию.</w:t>
      </w:r>
    </w:p>
    <w:p w:rsidR="00B12ADE" w:rsidRPr="00B42BC4" w:rsidRDefault="00B12ADE" w:rsidP="00B12ADE">
      <w:pPr>
        <w:autoSpaceDE w:val="0"/>
        <w:autoSpaceDN w:val="0"/>
        <w:ind w:firstLine="709"/>
        <w:jc w:val="both"/>
        <w:rPr>
          <w:i/>
          <w:kern w:val="2"/>
          <w:sz w:val="26"/>
          <w:szCs w:val="26"/>
        </w:rPr>
      </w:pPr>
      <w:r w:rsidRPr="00B42BC4">
        <w:rPr>
          <w:kern w:val="2"/>
          <w:sz w:val="26"/>
          <w:szCs w:val="26"/>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AB2477" w:rsidRPr="00B42BC4">
        <w:rPr>
          <w:kern w:val="2"/>
          <w:sz w:val="26"/>
          <w:szCs w:val="26"/>
          <w:lang w:eastAsia="en-US"/>
        </w:rPr>
        <w:t>Журнале регистрации письменных жалоб и заявлений</w:t>
      </w:r>
      <w:r w:rsidRPr="00B42BC4">
        <w:rPr>
          <w:i/>
          <w:kern w:val="2"/>
          <w:sz w:val="26"/>
          <w:szCs w:val="26"/>
        </w:rPr>
        <w:t>.</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84. Срок регистрации представленного в администрацию </w:t>
      </w:r>
      <w:r w:rsidRPr="00B42BC4">
        <w:rPr>
          <w:rFonts w:eastAsia="Calibri"/>
          <w:kern w:val="2"/>
          <w:sz w:val="26"/>
          <w:szCs w:val="26"/>
          <w:lang w:eastAsia="en-US"/>
        </w:rPr>
        <w:t>заявления при</w:t>
      </w:r>
      <w:r w:rsidRPr="00B42BC4">
        <w:rPr>
          <w:kern w:val="2"/>
          <w:sz w:val="26"/>
          <w:szCs w:val="26"/>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85. Должностное лицо </w:t>
      </w:r>
      <w:r w:rsidRPr="00B42BC4">
        <w:rPr>
          <w:rFonts w:eastAsia="Calibri"/>
          <w:sz w:val="26"/>
          <w:szCs w:val="26"/>
          <w:lang w:eastAsia="en-US"/>
        </w:rPr>
        <w:t>администрации</w:t>
      </w:r>
      <w:r w:rsidRPr="00B42BC4">
        <w:rPr>
          <w:kern w:val="2"/>
          <w:sz w:val="26"/>
          <w:szCs w:val="2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42BC4">
        <w:rPr>
          <w:rFonts w:eastAsia="Calibri"/>
          <w:sz w:val="26"/>
          <w:szCs w:val="26"/>
          <w:lang w:eastAsia="en-US"/>
        </w:rPr>
        <w:t>настоящего административного регламента,</w:t>
      </w:r>
      <w:r w:rsidRPr="00B42BC4">
        <w:rPr>
          <w:kern w:val="2"/>
          <w:sz w:val="26"/>
          <w:szCs w:val="26"/>
        </w:rPr>
        <w:t xml:space="preserve"> в срок </w:t>
      </w:r>
      <w:r w:rsidRPr="00B42BC4">
        <w:rPr>
          <w:rFonts w:eastAsia="Calibri"/>
          <w:sz w:val="26"/>
          <w:szCs w:val="26"/>
          <w:lang w:eastAsia="en-US"/>
        </w:rPr>
        <w:t>не позднее одного рабочего дня со дня получения заявления и документов</w:t>
      </w:r>
      <w:r w:rsidRPr="00B42BC4">
        <w:rPr>
          <w:kern w:val="2"/>
          <w:sz w:val="26"/>
          <w:szCs w:val="26"/>
        </w:rPr>
        <w:t>.</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86. В случае поступления заявления, подписанного усиленной квалифицированной электронной подписью, должностным лицом </w:t>
      </w:r>
      <w:r w:rsidRPr="00B42BC4">
        <w:rPr>
          <w:rFonts w:eastAsia="Calibri"/>
          <w:sz w:val="26"/>
          <w:szCs w:val="26"/>
          <w:lang w:eastAsia="en-US"/>
        </w:rPr>
        <w:t>администрации</w:t>
      </w:r>
      <w:r w:rsidRPr="00B42BC4">
        <w:rPr>
          <w:kern w:val="2"/>
          <w:sz w:val="26"/>
          <w:szCs w:val="26"/>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76 настоящего административного регламента.</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87. Проверка усиленной квалифицированной электронной подписи может осуществляться должностным лицом </w:t>
      </w:r>
      <w:r w:rsidRPr="00B42BC4">
        <w:rPr>
          <w:rFonts w:eastAsia="Calibri"/>
          <w:sz w:val="26"/>
          <w:szCs w:val="26"/>
          <w:lang w:eastAsia="en-US"/>
        </w:rPr>
        <w:t>администрации</w:t>
      </w:r>
      <w:r w:rsidRPr="00B42BC4">
        <w:rPr>
          <w:kern w:val="2"/>
          <w:sz w:val="26"/>
          <w:szCs w:val="2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88. В случае выявления в представленных документах обстоятельств, предусмотренных пунктом 39 </w:t>
      </w:r>
      <w:r w:rsidRPr="00B42BC4">
        <w:rPr>
          <w:rFonts w:eastAsia="Calibri"/>
          <w:sz w:val="26"/>
          <w:szCs w:val="26"/>
          <w:lang w:eastAsia="en-US"/>
        </w:rPr>
        <w:t>настоящего административного регламента,</w:t>
      </w:r>
      <w:r w:rsidRPr="00B42BC4">
        <w:rPr>
          <w:kern w:val="2"/>
          <w:sz w:val="26"/>
          <w:szCs w:val="26"/>
        </w:rPr>
        <w:t xml:space="preserve"> должностное лицо </w:t>
      </w:r>
      <w:r w:rsidRPr="00B42BC4">
        <w:rPr>
          <w:rFonts w:eastAsia="Calibri"/>
          <w:sz w:val="26"/>
          <w:szCs w:val="26"/>
          <w:lang w:eastAsia="en-US"/>
        </w:rPr>
        <w:t>администрации</w:t>
      </w:r>
      <w:r w:rsidRPr="00B42BC4">
        <w:rPr>
          <w:kern w:val="2"/>
          <w:sz w:val="26"/>
          <w:szCs w:val="26"/>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w:t>
      </w:r>
    </w:p>
    <w:p w:rsidR="00B12ADE" w:rsidRPr="00B42BC4" w:rsidRDefault="00B12ADE" w:rsidP="00B12ADE">
      <w:pPr>
        <w:autoSpaceDE w:val="0"/>
        <w:autoSpaceDN w:val="0"/>
        <w:ind w:firstLine="709"/>
        <w:jc w:val="both"/>
        <w:rPr>
          <w:rFonts w:eastAsia="Calibri"/>
          <w:sz w:val="26"/>
          <w:szCs w:val="26"/>
          <w:lang w:eastAsia="en-US"/>
        </w:rPr>
      </w:pPr>
      <w:r w:rsidRPr="00B42BC4">
        <w:rPr>
          <w:rFonts w:eastAsia="Calibri"/>
          <w:sz w:val="26"/>
          <w:szCs w:val="26"/>
          <w:lang w:eastAsia="en-US"/>
        </w:rPr>
        <w:lastRenderedPageBreak/>
        <w:t xml:space="preserve">89. В случае отказа в приеме документов, поданных путем личного обращения, </w:t>
      </w:r>
      <w:r w:rsidRPr="00B42BC4">
        <w:rPr>
          <w:kern w:val="2"/>
          <w:sz w:val="26"/>
          <w:szCs w:val="26"/>
        </w:rPr>
        <w:t xml:space="preserve">должностное лицо </w:t>
      </w:r>
      <w:r w:rsidRPr="00B42BC4">
        <w:rPr>
          <w:rFonts w:eastAsia="Calibri"/>
          <w:sz w:val="26"/>
          <w:szCs w:val="26"/>
          <w:lang w:eastAsia="en-US"/>
        </w:rPr>
        <w:t>администрации</w:t>
      </w:r>
      <w:r w:rsidRPr="00B42BC4">
        <w:rPr>
          <w:kern w:val="2"/>
          <w:sz w:val="26"/>
          <w:szCs w:val="26"/>
        </w:rPr>
        <w:t>, ответственное за прием и регистрацию документов,</w:t>
      </w:r>
      <w:r w:rsidRPr="00B42BC4">
        <w:rPr>
          <w:rFonts w:eastAsia="Calibri"/>
          <w:sz w:val="26"/>
          <w:szCs w:val="26"/>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12ADE" w:rsidRPr="00B42BC4" w:rsidRDefault="00B12ADE" w:rsidP="00B12ADE">
      <w:pPr>
        <w:autoSpaceDE w:val="0"/>
        <w:autoSpaceDN w:val="0"/>
        <w:ind w:firstLine="709"/>
        <w:jc w:val="both"/>
        <w:rPr>
          <w:rFonts w:eastAsia="Calibri"/>
          <w:sz w:val="26"/>
          <w:szCs w:val="26"/>
          <w:lang w:eastAsia="en-US"/>
        </w:rPr>
      </w:pPr>
      <w:r w:rsidRPr="00B42BC4">
        <w:rPr>
          <w:rFonts w:eastAsia="Calibri"/>
          <w:sz w:val="26"/>
          <w:szCs w:val="26"/>
          <w:lang w:eastAsia="en-US"/>
        </w:rPr>
        <w:t xml:space="preserve"> В случае отказа в приеме документов, поданных через организации почтовой связи, </w:t>
      </w:r>
      <w:r w:rsidRPr="00B42BC4">
        <w:rPr>
          <w:kern w:val="2"/>
          <w:sz w:val="26"/>
          <w:szCs w:val="26"/>
        </w:rPr>
        <w:t>должностное лицо</w:t>
      </w:r>
      <w:r w:rsidRPr="00B42BC4">
        <w:rPr>
          <w:rFonts w:eastAsia="Calibri"/>
          <w:sz w:val="26"/>
          <w:szCs w:val="26"/>
          <w:lang w:eastAsia="en-US"/>
        </w:rPr>
        <w:t xml:space="preserve"> администрации</w:t>
      </w:r>
      <w:r w:rsidRPr="00B42BC4">
        <w:rPr>
          <w:kern w:val="2"/>
          <w:sz w:val="26"/>
          <w:szCs w:val="26"/>
        </w:rPr>
        <w:t>, ответственное за прием и регистрацию документов</w:t>
      </w:r>
      <w:r w:rsidRPr="00B42BC4">
        <w:rPr>
          <w:rFonts w:eastAsia="Calibri"/>
          <w:sz w:val="26"/>
          <w:szCs w:val="26"/>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12ADE" w:rsidRPr="00B42BC4" w:rsidRDefault="00B12ADE" w:rsidP="00B12ADE">
      <w:pPr>
        <w:autoSpaceDE w:val="0"/>
        <w:autoSpaceDN w:val="0"/>
        <w:ind w:firstLine="709"/>
        <w:jc w:val="both"/>
        <w:rPr>
          <w:rFonts w:eastAsia="Calibri"/>
          <w:sz w:val="26"/>
          <w:szCs w:val="26"/>
          <w:lang w:eastAsia="en-US"/>
        </w:rPr>
      </w:pPr>
      <w:r w:rsidRPr="00B42BC4">
        <w:rPr>
          <w:rFonts w:eastAsia="Calibri"/>
          <w:sz w:val="26"/>
          <w:szCs w:val="26"/>
          <w:lang w:eastAsia="en-US"/>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42BC4">
        <w:rPr>
          <w:kern w:val="2"/>
          <w:sz w:val="26"/>
          <w:szCs w:val="26"/>
        </w:rPr>
        <w:t>должностное лицо</w:t>
      </w:r>
      <w:r w:rsidRPr="00B42BC4">
        <w:rPr>
          <w:rFonts w:eastAsia="Calibri"/>
          <w:sz w:val="26"/>
          <w:szCs w:val="26"/>
          <w:lang w:eastAsia="en-US"/>
        </w:rPr>
        <w:t xml:space="preserve"> администрации</w:t>
      </w:r>
      <w:r w:rsidRPr="00B42BC4">
        <w:rPr>
          <w:kern w:val="2"/>
          <w:sz w:val="26"/>
          <w:szCs w:val="26"/>
        </w:rPr>
        <w:t>, ответственное за прием и регистрацию документов</w:t>
      </w:r>
      <w:r w:rsidRPr="00B42BC4">
        <w:rPr>
          <w:rFonts w:eastAsia="Calibri"/>
          <w:sz w:val="26"/>
          <w:szCs w:val="26"/>
          <w:lang w:eastAsia="en-US"/>
        </w:rPr>
        <w:t>, направляет уведомление об отказе в приеме документов с указанием причин отказа на адрес электронной почты, указанный в заявлении.</w:t>
      </w:r>
    </w:p>
    <w:p w:rsidR="00B12ADE" w:rsidRPr="00B42BC4" w:rsidRDefault="00B12ADE" w:rsidP="00B12ADE">
      <w:pPr>
        <w:autoSpaceDE w:val="0"/>
        <w:autoSpaceDN w:val="0"/>
        <w:ind w:firstLine="709"/>
        <w:jc w:val="both"/>
        <w:rPr>
          <w:rFonts w:eastAsia="Calibri"/>
          <w:sz w:val="26"/>
          <w:szCs w:val="26"/>
          <w:lang w:eastAsia="en-US"/>
        </w:rPr>
      </w:pPr>
      <w:r w:rsidRPr="00B42BC4">
        <w:rPr>
          <w:rFonts w:eastAsia="Calibri"/>
          <w:sz w:val="26"/>
          <w:szCs w:val="26"/>
          <w:lang w:eastAsia="en-US"/>
        </w:rPr>
        <w:t xml:space="preserve">В случае отказа в приеме документов, поданных через МФЦ, </w:t>
      </w:r>
      <w:r w:rsidRPr="00B42BC4">
        <w:rPr>
          <w:kern w:val="2"/>
          <w:sz w:val="26"/>
          <w:szCs w:val="26"/>
        </w:rPr>
        <w:t>должностное лицо</w:t>
      </w:r>
      <w:r w:rsidRPr="00B42BC4">
        <w:rPr>
          <w:rFonts w:eastAsia="Calibri"/>
          <w:sz w:val="26"/>
          <w:szCs w:val="26"/>
          <w:lang w:eastAsia="en-US"/>
        </w:rPr>
        <w:t xml:space="preserve"> администрации</w:t>
      </w:r>
      <w:r w:rsidRPr="00B42BC4">
        <w:rPr>
          <w:kern w:val="2"/>
          <w:sz w:val="26"/>
          <w:szCs w:val="26"/>
        </w:rPr>
        <w:t>, ответственное за прием и регистрацию документов</w:t>
      </w:r>
      <w:r w:rsidRPr="00B42BC4">
        <w:rPr>
          <w:rFonts w:eastAsia="Calibri"/>
          <w:sz w:val="26"/>
          <w:szCs w:val="26"/>
          <w:lang w:eastAsia="en-US"/>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90. При отсутствии в представленных заявителем или его представителем документах оснований, предусмотренных пунктом 39 </w:t>
      </w:r>
      <w:r w:rsidRPr="00B42BC4">
        <w:rPr>
          <w:rFonts w:eastAsia="Calibri"/>
          <w:sz w:val="26"/>
          <w:szCs w:val="26"/>
          <w:lang w:eastAsia="en-US"/>
        </w:rPr>
        <w:t>настоящего административного регламента</w:t>
      </w:r>
      <w:r w:rsidRPr="00B42BC4">
        <w:rPr>
          <w:kern w:val="2"/>
          <w:sz w:val="26"/>
          <w:szCs w:val="26"/>
        </w:rPr>
        <w:t xml:space="preserve">, должностное лицо </w:t>
      </w:r>
      <w:r w:rsidRPr="00B42BC4">
        <w:rPr>
          <w:rFonts w:eastAsia="Calibri"/>
          <w:sz w:val="26"/>
          <w:szCs w:val="26"/>
          <w:lang w:eastAsia="en-US"/>
        </w:rPr>
        <w:t>администрации</w:t>
      </w:r>
      <w:r w:rsidRPr="00B42BC4">
        <w:rPr>
          <w:kern w:val="2"/>
          <w:sz w:val="26"/>
          <w:szCs w:val="26"/>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91. В случае принятия указанного в пункте 90 </w:t>
      </w:r>
      <w:r w:rsidRPr="00B42BC4">
        <w:rPr>
          <w:rFonts w:eastAsia="Calibri"/>
          <w:sz w:val="26"/>
          <w:szCs w:val="26"/>
          <w:lang w:eastAsia="en-US"/>
        </w:rPr>
        <w:t>настоящего административного регламента</w:t>
      </w:r>
      <w:r w:rsidRPr="00B42BC4">
        <w:rPr>
          <w:kern w:val="2"/>
          <w:sz w:val="26"/>
          <w:szCs w:val="26"/>
        </w:rPr>
        <w:t xml:space="preserve"> решения должностное лицо </w:t>
      </w:r>
      <w:r w:rsidRPr="00B42BC4">
        <w:rPr>
          <w:rFonts w:eastAsia="Calibri"/>
          <w:sz w:val="26"/>
          <w:szCs w:val="26"/>
          <w:lang w:eastAsia="en-US"/>
        </w:rPr>
        <w:t>администрации</w:t>
      </w:r>
      <w:r w:rsidRPr="00B42BC4">
        <w:rPr>
          <w:kern w:val="2"/>
          <w:sz w:val="26"/>
          <w:szCs w:val="2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42BC4">
        <w:rPr>
          <w:rFonts w:eastAsia="Calibri"/>
          <w:sz w:val="26"/>
          <w:szCs w:val="26"/>
          <w:lang w:eastAsia="en-US"/>
        </w:rPr>
        <w:t>администрацией</w:t>
      </w:r>
      <w:r w:rsidRPr="00B42BC4">
        <w:rPr>
          <w:kern w:val="2"/>
          <w:sz w:val="26"/>
          <w:szCs w:val="26"/>
        </w:rPr>
        <w:t xml:space="preserve"> документов. Второй экземпляр расписки приобщается к представленным в </w:t>
      </w:r>
      <w:r w:rsidRPr="00B42BC4">
        <w:rPr>
          <w:rFonts w:eastAsia="Calibri"/>
          <w:sz w:val="26"/>
          <w:szCs w:val="26"/>
          <w:lang w:eastAsia="en-US"/>
        </w:rPr>
        <w:t>администрацию</w:t>
      </w:r>
      <w:r w:rsidRPr="00B42BC4">
        <w:rPr>
          <w:kern w:val="2"/>
          <w:sz w:val="26"/>
          <w:szCs w:val="26"/>
        </w:rPr>
        <w:t xml:space="preserve"> документам.</w:t>
      </w:r>
    </w:p>
    <w:p w:rsidR="00770173" w:rsidRDefault="00B12ADE" w:rsidP="00B12ADE">
      <w:pPr>
        <w:autoSpaceDE w:val="0"/>
        <w:autoSpaceDN w:val="0"/>
        <w:ind w:firstLine="709"/>
        <w:jc w:val="both"/>
        <w:rPr>
          <w:kern w:val="2"/>
          <w:sz w:val="26"/>
          <w:szCs w:val="26"/>
        </w:rPr>
      </w:pPr>
      <w:r w:rsidRPr="00B42BC4">
        <w:rPr>
          <w:kern w:val="2"/>
          <w:sz w:val="26"/>
          <w:szCs w:val="26"/>
        </w:rPr>
        <w:t xml:space="preserve">В случае поступления заявления и прилагаемых к нему документов в электронной форме должностное лицо </w:t>
      </w:r>
      <w:r w:rsidRPr="00B42BC4">
        <w:rPr>
          <w:rFonts w:eastAsia="Calibri"/>
          <w:sz w:val="26"/>
          <w:szCs w:val="26"/>
          <w:lang w:eastAsia="en-US"/>
        </w:rPr>
        <w:t>администрации</w:t>
      </w:r>
      <w:r w:rsidRPr="00B42BC4">
        <w:rPr>
          <w:kern w:val="2"/>
          <w:sz w:val="26"/>
          <w:szCs w:val="26"/>
        </w:rPr>
        <w:t xml:space="preserve">, ответственное за прием и регистрацию документов, направляет заявителю или его представителю уведомление о поступлении в </w:t>
      </w:r>
      <w:r w:rsidRPr="00B42BC4">
        <w:rPr>
          <w:rFonts w:eastAsia="Calibri"/>
          <w:sz w:val="26"/>
          <w:szCs w:val="26"/>
          <w:lang w:eastAsia="en-US"/>
        </w:rPr>
        <w:t>администрацию</w:t>
      </w:r>
      <w:r w:rsidRPr="00B42BC4">
        <w:rPr>
          <w:kern w:val="2"/>
          <w:sz w:val="26"/>
          <w:szCs w:val="26"/>
        </w:rPr>
        <w:t xml:space="preserve"> заявления с указанием перечня документов, приложенных к заявлению, через личный кабинет на Портале (в случае поступления в </w:t>
      </w:r>
      <w:r w:rsidRPr="00B42BC4">
        <w:rPr>
          <w:rFonts w:eastAsia="Calibri"/>
          <w:sz w:val="26"/>
          <w:szCs w:val="26"/>
          <w:lang w:eastAsia="en-US"/>
        </w:rPr>
        <w:t>администрацию</w:t>
      </w:r>
      <w:r w:rsidRPr="00B42BC4">
        <w:rPr>
          <w:kern w:val="2"/>
          <w:sz w:val="26"/>
          <w:szCs w:val="26"/>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42BC4">
        <w:rPr>
          <w:rFonts w:eastAsia="Calibri"/>
          <w:sz w:val="26"/>
          <w:szCs w:val="26"/>
          <w:lang w:eastAsia="en-US"/>
        </w:rPr>
        <w:t>администрации</w:t>
      </w:r>
      <w:r w:rsidRPr="00B42BC4">
        <w:rPr>
          <w:kern w:val="2"/>
          <w:sz w:val="26"/>
          <w:szCs w:val="26"/>
        </w:rPr>
        <w:t xml:space="preserve">) в течение трех рабочих дней со дня получения </w:t>
      </w:r>
      <w:r w:rsidRPr="00B42BC4">
        <w:rPr>
          <w:rFonts w:eastAsia="Calibri"/>
          <w:sz w:val="26"/>
          <w:szCs w:val="26"/>
          <w:lang w:eastAsia="en-US"/>
        </w:rPr>
        <w:t>администрацией</w:t>
      </w:r>
      <w:r w:rsidRPr="00B42BC4">
        <w:rPr>
          <w:kern w:val="2"/>
          <w:sz w:val="26"/>
          <w:szCs w:val="26"/>
        </w:rPr>
        <w:t xml:space="preserve"> документов.</w:t>
      </w:r>
    </w:p>
    <w:p w:rsidR="00B12ADE" w:rsidRPr="00B42BC4" w:rsidRDefault="00B12ADE" w:rsidP="00B12ADE">
      <w:pPr>
        <w:autoSpaceDE w:val="0"/>
        <w:autoSpaceDN w:val="0"/>
        <w:ind w:firstLine="709"/>
        <w:jc w:val="both"/>
        <w:rPr>
          <w:rFonts w:eastAsia="Calibri"/>
          <w:sz w:val="26"/>
          <w:szCs w:val="26"/>
          <w:lang w:eastAsia="en-US"/>
        </w:rPr>
      </w:pPr>
      <w:r w:rsidRPr="00B42BC4">
        <w:rPr>
          <w:kern w:val="2"/>
          <w:sz w:val="26"/>
          <w:szCs w:val="26"/>
        </w:rPr>
        <w:lastRenderedPageBreak/>
        <w:t xml:space="preserve">92. Результатом административной процедуры является прием </w:t>
      </w:r>
      <w:r w:rsidRPr="00B42BC4">
        <w:rPr>
          <w:rFonts w:eastAsia="Calibri"/>
          <w:sz w:val="26"/>
          <w:szCs w:val="26"/>
          <w:lang w:eastAsia="en-US"/>
        </w:rPr>
        <w:t xml:space="preserve">представленных заявителем или его представителем документов </w:t>
      </w:r>
      <w:r w:rsidRPr="00B42BC4">
        <w:rPr>
          <w:kern w:val="2"/>
          <w:sz w:val="26"/>
          <w:szCs w:val="26"/>
        </w:rPr>
        <w:t xml:space="preserve">и их </w:t>
      </w:r>
      <w:r w:rsidRPr="00B42BC4">
        <w:rPr>
          <w:rFonts w:eastAsia="Calibri"/>
          <w:sz w:val="26"/>
          <w:szCs w:val="26"/>
          <w:lang w:eastAsia="en-US"/>
        </w:rPr>
        <w:t xml:space="preserve">передача </w:t>
      </w:r>
      <w:r w:rsidRPr="00B42BC4">
        <w:rPr>
          <w:kern w:val="2"/>
          <w:sz w:val="26"/>
          <w:szCs w:val="26"/>
        </w:rPr>
        <w:t>должностному лицу администрации, ответственному за предоставление муниципальной услуги,</w:t>
      </w:r>
      <w:r w:rsidRPr="00B42BC4">
        <w:rPr>
          <w:rFonts w:eastAsia="Calibri"/>
          <w:sz w:val="26"/>
          <w:szCs w:val="26"/>
          <w:lang w:eastAsia="en-US"/>
        </w:rPr>
        <w:t xml:space="preserve"> либо направление заявителю или его представителю уведомления об отказе в приеме документов.</w:t>
      </w:r>
    </w:p>
    <w:p w:rsidR="00B12ADE" w:rsidRPr="00B42BC4" w:rsidRDefault="00B12ADE" w:rsidP="00B12ADE">
      <w:pPr>
        <w:autoSpaceDE w:val="0"/>
        <w:autoSpaceDN w:val="0"/>
        <w:ind w:firstLine="709"/>
        <w:jc w:val="both"/>
        <w:rPr>
          <w:rFonts w:eastAsia="Calibri"/>
          <w:sz w:val="26"/>
          <w:szCs w:val="26"/>
          <w:lang w:eastAsia="en-US"/>
        </w:rPr>
      </w:pPr>
      <w:r w:rsidRPr="00B42BC4">
        <w:rPr>
          <w:kern w:val="2"/>
          <w:sz w:val="26"/>
          <w:szCs w:val="26"/>
        </w:rPr>
        <w:t xml:space="preserve">93. Способом фиксации результата административной процедуры является регистрация должностным лицом </w:t>
      </w:r>
      <w:r w:rsidRPr="00B42BC4">
        <w:rPr>
          <w:rFonts w:eastAsia="Calibri"/>
          <w:sz w:val="26"/>
          <w:szCs w:val="26"/>
          <w:lang w:eastAsia="en-US"/>
        </w:rPr>
        <w:t>администрации</w:t>
      </w:r>
      <w:r w:rsidRPr="00B42BC4">
        <w:rPr>
          <w:kern w:val="2"/>
          <w:sz w:val="26"/>
          <w:szCs w:val="26"/>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1618D4" w:rsidRPr="00B42BC4">
        <w:rPr>
          <w:kern w:val="2"/>
          <w:sz w:val="26"/>
          <w:szCs w:val="26"/>
          <w:lang w:eastAsia="en-US"/>
        </w:rPr>
        <w:t xml:space="preserve">Журнале регистрации письменных жалоб и заявлений </w:t>
      </w:r>
      <w:r w:rsidRPr="00B42BC4">
        <w:rPr>
          <w:rFonts w:eastAsia="Calibri"/>
          <w:sz w:val="26"/>
          <w:szCs w:val="26"/>
          <w:lang w:eastAsia="en-US"/>
        </w:rPr>
        <w:t>либо уведомления об отказе в приеме документов.</w:t>
      </w:r>
    </w:p>
    <w:p w:rsidR="00B12ADE" w:rsidRPr="00B42BC4" w:rsidRDefault="00B12ADE" w:rsidP="00B12ADE">
      <w:pPr>
        <w:autoSpaceDE w:val="0"/>
        <w:autoSpaceDN w:val="0"/>
        <w:ind w:firstLine="709"/>
        <w:jc w:val="both"/>
        <w:rPr>
          <w:kern w:val="2"/>
          <w:sz w:val="26"/>
          <w:szCs w:val="26"/>
        </w:rPr>
      </w:pPr>
    </w:p>
    <w:p w:rsidR="00B12ADE" w:rsidRPr="00B42BC4" w:rsidRDefault="00B12ADE" w:rsidP="00B12ADE">
      <w:pPr>
        <w:keepLines/>
        <w:autoSpaceDE w:val="0"/>
        <w:autoSpaceDN w:val="0"/>
        <w:adjustRightInd w:val="0"/>
        <w:jc w:val="center"/>
        <w:outlineLvl w:val="2"/>
        <w:rPr>
          <w:kern w:val="2"/>
          <w:sz w:val="26"/>
          <w:szCs w:val="26"/>
        </w:rPr>
      </w:pPr>
      <w:r w:rsidRPr="00B42BC4">
        <w:rPr>
          <w:kern w:val="2"/>
          <w:sz w:val="26"/>
          <w:szCs w:val="26"/>
        </w:rPr>
        <w:t>Глава 24. Принятие решения о принятии заявления к рассмотрению</w:t>
      </w:r>
      <w:r w:rsidRPr="00B42BC4">
        <w:rPr>
          <w:kern w:val="2"/>
          <w:sz w:val="26"/>
          <w:szCs w:val="26"/>
        </w:rPr>
        <w:br/>
        <w:t>или решения об отказе в предоставлении муниципальной услуги</w:t>
      </w:r>
    </w:p>
    <w:p w:rsidR="00B12ADE" w:rsidRPr="00B42BC4" w:rsidRDefault="00B12ADE" w:rsidP="00B12ADE">
      <w:pPr>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95.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96. В случае установления наличия оснований для отказа в предоставлении муниципальной услуги, указанных в пункте 43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95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B12ADE" w:rsidRPr="00B42BC4" w:rsidRDefault="00B12ADE" w:rsidP="00B12ADE">
      <w:pPr>
        <w:autoSpaceDE w:val="0"/>
        <w:autoSpaceDN w:val="0"/>
        <w:adjustRightInd w:val="0"/>
        <w:ind w:firstLine="720"/>
        <w:jc w:val="both"/>
        <w:rPr>
          <w:i/>
          <w:kern w:val="2"/>
          <w:sz w:val="26"/>
          <w:szCs w:val="26"/>
        </w:rPr>
      </w:pPr>
      <w:r w:rsidRPr="00B42BC4">
        <w:rPr>
          <w:kern w:val="2"/>
          <w:sz w:val="26"/>
          <w:szCs w:val="26"/>
        </w:rPr>
        <w:t xml:space="preserve">В случае установления отсутствия оснований для отказа в предоставлении муниципальной услуги, указанных в пункте 43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должностное лицо администрации, ответственное за предо</w:t>
      </w:r>
      <w:r w:rsidR="001618D4" w:rsidRPr="00B42BC4">
        <w:rPr>
          <w:kern w:val="2"/>
          <w:sz w:val="26"/>
          <w:szCs w:val="26"/>
        </w:rPr>
        <w:t>ставление муниципальной услуги,</w:t>
      </w:r>
      <w:r w:rsidRPr="00B42BC4">
        <w:rPr>
          <w:kern w:val="2"/>
          <w:sz w:val="26"/>
          <w:szCs w:val="26"/>
        </w:rPr>
        <w:t xml:space="preserve"> в течение срока, указанного в пункте 95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принимает решение о принятии заявления к рассмотрению, о чем делает запись на заявлении и в </w:t>
      </w:r>
      <w:r w:rsidR="001618D4" w:rsidRPr="00B42BC4">
        <w:rPr>
          <w:kern w:val="2"/>
          <w:sz w:val="26"/>
          <w:szCs w:val="26"/>
          <w:lang w:eastAsia="en-US"/>
        </w:rPr>
        <w:t>Журнале регистрации письменных жалоб и заявлений</w:t>
      </w:r>
      <w:r w:rsidRPr="00B42BC4">
        <w:rPr>
          <w:i/>
          <w:kern w:val="2"/>
          <w:sz w:val="26"/>
          <w:szCs w:val="26"/>
        </w:rPr>
        <w:t>.</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97.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12ADE" w:rsidRPr="00B42BC4" w:rsidRDefault="00B12ADE" w:rsidP="00B12ADE">
      <w:pPr>
        <w:autoSpaceDE w:val="0"/>
        <w:autoSpaceDN w:val="0"/>
        <w:adjustRightInd w:val="0"/>
        <w:ind w:firstLine="720"/>
        <w:jc w:val="both"/>
        <w:rPr>
          <w:kern w:val="2"/>
          <w:sz w:val="26"/>
          <w:szCs w:val="26"/>
        </w:rPr>
      </w:pPr>
      <w:r w:rsidRPr="00B42BC4">
        <w:rPr>
          <w:kern w:val="2"/>
          <w:sz w:val="26"/>
          <w:szCs w:val="26"/>
        </w:rPr>
        <w:t xml:space="preserve">98. Способом фиксации результата административной процедуры является запись в </w:t>
      </w:r>
      <w:r w:rsidR="001618D4" w:rsidRPr="00B42BC4">
        <w:rPr>
          <w:kern w:val="2"/>
          <w:sz w:val="26"/>
          <w:szCs w:val="26"/>
          <w:lang w:eastAsia="en-US"/>
        </w:rPr>
        <w:t xml:space="preserve">Журнале регистрации письменных жалоб и заявлений </w:t>
      </w:r>
      <w:r w:rsidRPr="00B42BC4">
        <w:rPr>
          <w:kern w:val="2"/>
          <w:sz w:val="26"/>
          <w:szCs w:val="26"/>
        </w:rPr>
        <w:t>о принятии заявления к рассмотрению или письменное уведомление об отказе в предоставлении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25. Формирование и направление межведомственных</w:t>
      </w:r>
      <w:r w:rsidRPr="00B42BC4">
        <w:rPr>
          <w:kern w:val="2"/>
          <w:sz w:val="26"/>
          <w:szCs w:val="26"/>
        </w:rPr>
        <w:br/>
        <w:t>запросов в органы (организации), участвующие</w:t>
      </w:r>
      <w:r w:rsidRPr="00B42BC4">
        <w:rPr>
          <w:kern w:val="2"/>
          <w:sz w:val="26"/>
          <w:szCs w:val="26"/>
        </w:rPr>
        <w:br/>
        <w:t>в предоставлении муниципальной услуги</w:t>
      </w:r>
    </w:p>
    <w:p w:rsidR="00B12ADE" w:rsidRPr="00B42BC4" w:rsidRDefault="00B12ADE" w:rsidP="00B12ADE">
      <w:pPr>
        <w:keepNext/>
        <w:keepLines/>
        <w:autoSpaceDE w:val="0"/>
        <w:autoSpaceDN w:val="0"/>
        <w:adjustRightInd w:val="0"/>
        <w:ind w:firstLine="709"/>
        <w:jc w:val="both"/>
        <w:rPr>
          <w:kern w:val="2"/>
          <w:sz w:val="26"/>
          <w:szCs w:val="26"/>
          <w:lang w:eastAsia="en-US"/>
        </w:rPr>
      </w:pP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99.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 при условии его отсутствия в распоряжении администрации.</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100.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96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 формирует и направляет межведомственные запросы:</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lang w:eastAsia="en-US"/>
        </w:rPr>
        <w:t xml:space="preserve">2) в Федеральную службу государственной регистрации, кадастра и картографии – в целях получения </w:t>
      </w:r>
      <w:r w:rsidRPr="00B42BC4">
        <w:rPr>
          <w:rFonts w:eastAsia="Calibri"/>
          <w:kern w:val="2"/>
          <w:sz w:val="26"/>
          <w:szCs w:val="26"/>
          <w:lang w:eastAsia="en-US"/>
        </w:rPr>
        <w:t xml:space="preserve">выписки из ЕГРН </w:t>
      </w:r>
      <w:r w:rsidRPr="00B42BC4">
        <w:rPr>
          <w:rFonts w:eastAsia="Calibri"/>
          <w:sz w:val="26"/>
          <w:szCs w:val="26"/>
          <w:lang w:eastAsia="en-US"/>
        </w:rPr>
        <w:t>об объекте недвижимости (о земельном участке, об объектах капитального строительства, расположенных на земельном участке).</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101. Межведомственный запрос о представлении документов, указанных в пункте 35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 формируется в соответствии с требованиями статьи 7</w:t>
      </w:r>
      <w:r w:rsidRPr="00B42BC4">
        <w:rPr>
          <w:kern w:val="2"/>
          <w:sz w:val="26"/>
          <w:szCs w:val="26"/>
          <w:vertAlign w:val="superscript"/>
          <w:lang w:eastAsia="en-US"/>
        </w:rPr>
        <w:t>2</w:t>
      </w:r>
      <w:r w:rsidRPr="00B42BC4">
        <w:rPr>
          <w:kern w:val="2"/>
          <w:sz w:val="26"/>
          <w:szCs w:val="26"/>
          <w:lang w:eastAsia="en-US"/>
        </w:rPr>
        <w:t xml:space="preserve"> Федерального закона от 27 июля 2010 года № 210</w:t>
      </w:r>
      <w:r w:rsidRPr="00B42BC4">
        <w:rPr>
          <w:kern w:val="2"/>
          <w:sz w:val="26"/>
          <w:szCs w:val="26"/>
          <w:lang w:eastAsia="en-US"/>
        </w:rPr>
        <w:noBreakHyphen/>
        <w:t>ФЗ</w:t>
      </w:r>
      <w:r w:rsidRPr="00B42BC4">
        <w:rPr>
          <w:kern w:val="2"/>
          <w:sz w:val="26"/>
          <w:szCs w:val="26"/>
        </w:rPr>
        <w:t xml:space="preserve"> </w:t>
      </w:r>
      <w:r w:rsidRPr="00B42BC4">
        <w:rPr>
          <w:kern w:val="2"/>
          <w:sz w:val="26"/>
          <w:szCs w:val="26"/>
          <w:lang w:eastAsia="en-US"/>
        </w:rPr>
        <w:t>«Об организации предоставления государственных и муниципальных услуг».</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103.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1618D4" w:rsidRPr="00B42BC4">
        <w:rPr>
          <w:kern w:val="2"/>
          <w:sz w:val="26"/>
          <w:szCs w:val="26"/>
          <w:lang w:eastAsia="en-US"/>
        </w:rPr>
        <w:t xml:space="preserve"> Журнале регистрации входящей корреспонденции.</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104.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96285" w:rsidRPr="00B42BC4">
        <w:rPr>
          <w:kern w:val="2"/>
          <w:sz w:val="26"/>
          <w:szCs w:val="26"/>
          <w:lang w:eastAsia="en-US"/>
        </w:rPr>
        <w:t>Журнале регистрации входящей корреспонденции</w:t>
      </w:r>
      <w:r w:rsidRPr="00B42BC4">
        <w:rPr>
          <w:kern w:val="2"/>
          <w:sz w:val="26"/>
          <w:szCs w:val="26"/>
          <w:lang w:eastAsia="en-US"/>
        </w:rPr>
        <w:t>.</w:t>
      </w:r>
    </w:p>
    <w:p w:rsidR="00B12ADE" w:rsidRPr="00B42BC4" w:rsidRDefault="00B12ADE" w:rsidP="00B12ADE">
      <w:pPr>
        <w:autoSpaceDE w:val="0"/>
        <w:autoSpaceDN w:val="0"/>
        <w:adjustRightInd w:val="0"/>
        <w:ind w:firstLine="720"/>
        <w:jc w:val="center"/>
        <w:outlineLvl w:val="2"/>
        <w:rPr>
          <w:kern w:val="2"/>
          <w:sz w:val="26"/>
          <w:szCs w:val="26"/>
        </w:rPr>
      </w:pPr>
    </w:p>
    <w:p w:rsidR="00B12ADE" w:rsidRPr="00B42BC4" w:rsidRDefault="00B12ADE" w:rsidP="00B12ADE">
      <w:pPr>
        <w:keepNext/>
        <w:keepLines/>
        <w:autoSpaceDE w:val="0"/>
        <w:autoSpaceDN w:val="0"/>
        <w:jc w:val="center"/>
        <w:rPr>
          <w:rFonts w:eastAsia="Calibri"/>
          <w:bCs/>
          <w:kern w:val="2"/>
          <w:sz w:val="26"/>
          <w:szCs w:val="26"/>
          <w:lang w:eastAsia="en-US"/>
        </w:rPr>
      </w:pPr>
      <w:r w:rsidRPr="00B42BC4">
        <w:rPr>
          <w:kern w:val="2"/>
          <w:sz w:val="26"/>
          <w:szCs w:val="26"/>
        </w:rPr>
        <w:t xml:space="preserve">Глава 26. </w:t>
      </w:r>
      <w:r w:rsidRPr="00B42BC4">
        <w:rPr>
          <w:kern w:val="2"/>
          <w:sz w:val="26"/>
          <w:szCs w:val="26"/>
          <w:lang w:eastAsia="en-US"/>
        </w:rPr>
        <w:t xml:space="preserve">Принятие </w:t>
      </w:r>
      <w:r w:rsidRPr="00B42BC4">
        <w:rPr>
          <w:rFonts w:eastAsia="Calibri"/>
          <w:sz w:val="26"/>
          <w:szCs w:val="26"/>
        </w:rPr>
        <w:t xml:space="preserve">решения об </w:t>
      </w:r>
      <w:r w:rsidRPr="00B42BC4">
        <w:rPr>
          <w:rFonts w:eastAsia="Calibri"/>
          <w:bCs/>
          <w:kern w:val="2"/>
          <w:sz w:val="26"/>
          <w:szCs w:val="26"/>
          <w:lang w:eastAsia="en-US"/>
        </w:rPr>
        <w:t>изменении вида разрешенного</w:t>
      </w:r>
      <w:r w:rsidRPr="00B42BC4">
        <w:rPr>
          <w:rFonts w:eastAsia="Calibri"/>
          <w:bCs/>
          <w:kern w:val="2"/>
          <w:sz w:val="26"/>
          <w:szCs w:val="26"/>
          <w:lang w:eastAsia="en-US"/>
        </w:rPr>
        <w:br/>
        <w:t xml:space="preserve">использования земельных участков и объектов капитального строительства </w:t>
      </w:r>
      <w:r w:rsidRPr="00B42BC4">
        <w:rPr>
          <w:rFonts w:eastAsia="Calibri"/>
          <w:sz w:val="26"/>
          <w:szCs w:val="26"/>
        </w:rPr>
        <w:t>или</w:t>
      </w:r>
      <w:r w:rsidRPr="00B42BC4">
        <w:rPr>
          <w:rFonts w:eastAsia="Calibri"/>
          <w:kern w:val="2"/>
          <w:sz w:val="26"/>
          <w:szCs w:val="26"/>
          <w:lang w:eastAsia="en-US"/>
        </w:rPr>
        <w:t xml:space="preserve"> </w:t>
      </w:r>
      <w:r w:rsidRPr="00B42BC4">
        <w:rPr>
          <w:rFonts w:eastAsia="Calibri"/>
          <w:sz w:val="26"/>
          <w:szCs w:val="26"/>
        </w:rPr>
        <w:t xml:space="preserve">решения об отказе в </w:t>
      </w:r>
      <w:r w:rsidRPr="00B42BC4">
        <w:rPr>
          <w:rFonts w:eastAsia="Calibri"/>
          <w:bCs/>
          <w:kern w:val="2"/>
          <w:sz w:val="26"/>
          <w:szCs w:val="26"/>
          <w:lang w:eastAsia="en-US"/>
        </w:rPr>
        <w:t>изменении вида разрешенного использования земельных участков и объектов капитального строительства</w:t>
      </w:r>
    </w:p>
    <w:p w:rsidR="00B12ADE" w:rsidRPr="00B42BC4" w:rsidRDefault="00B12ADE" w:rsidP="00B12ADE">
      <w:pPr>
        <w:keepNext/>
        <w:keepLines/>
        <w:autoSpaceDE w:val="0"/>
        <w:autoSpaceDN w:val="0"/>
        <w:adjustRightInd w:val="0"/>
        <w:jc w:val="center"/>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Pr="00B42BC4">
        <w:rPr>
          <w:kern w:val="2"/>
          <w:sz w:val="26"/>
          <w:szCs w:val="26"/>
        </w:rPr>
        <w:lastRenderedPageBreak/>
        <w:t xml:space="preserve">услуги, </w:t>
      </w:r>
      <w:r w:rsidRPr="00B42BC4">
        <w:rPr>
          <w:kern w:val="2"/>
          <w:sz w:val="26"/>
          <w:szCs w:val="26"/>
          <w:lang w:eastAsia="en-US"/>
        </w:rPr>
        <w:t xml:space="preserve">документов, необходимых для предоставления муниципальной услуги, указанных в пунктах 28, 29, 35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kern w:val="2"/>
          <w:sz w:val="26"/>
          <w:szCs w:val="26"/>
        </w:rPr>
        <w:t>107. Должностное лицо администрации, ответственное за предоставление муниципальной услуги,</w:t>
      </w:r>
      <w:r w:rsidRPr="00B42BC4">
        <w:rPr>
          <w:kern w:val="2"/>
          <w:sz w:val="26"/>
          <w:szCs w:val="26"/>
          <w:lang w:eastAsia="en-US"/>
        </w:rPr>
        <w:t xml:space="preserve"> в течение 15 календарных дней со дня принятия решения, предусмотренного абзацем вторым пункта 96 </w:t>
      </w:r>
      <w:r w:rsidRPr="00B42BC4">
        <w:rPr>
          <w:rFonts w:eastAsia="Calibri"/>
          <w:kern w:val="2"/>
          <w:sz w:val="26"/>
          <w:szCs w:val="26"/>
          <w:lang w:eastAsia="en-US"/>
        </w:rPr>
        <w:t xml:space="preserve">настоящего </w:t>
      </w:r>
      <w:r w:rsidRPr="00B42BC4">
        <w:rPr>
          <w:kern w:val="2"/>
          <w:sz w:val="26"/>
          <w:szCs w:val="26"/>
          <w:lang w:eastAsia="en-US"/>
        </w:rPr>
        <w:t xml:space="preserve">административного регламента, </w:t>
      </w:r>
      <w:r w:rsidRPr="00B42BC4">
        <w:rPr>
          <w:rFonts w:eastAsia="Calibri"/>
          <w:sz w:val="26"/>
          <w:szCs w:val="26"/>
          <w:lang w:eastAsia="en-US"/>
        </w:rPr>
        <w:t xml:space="preserve">рассматривает поступившее заявление и документы, предусмотренные пунктами 29, 35 </w:t>
      </w:r>
      <w:r w:rsidRPr="00B42BC4">
        <w:rPr>
          <w:rFonts w:eastAsia="Calibri"/>
          <w:kern w:val="2"/>
          <w:sz w:val="26"/>
          <w:szCs w:val="26"/>
          <w:lang w:eastAsia="en-US"/>
        </w:rPr>
        <w:t xml:space="preserve">настоящего административного </w:t>
      </w:r>
      <w:r w:rsidRPr="00B42BC4">
        <w:rPr>
          <w:rFonts w:eastAsia="Calibri"/>
          <w:sz w:val="26"/>
          <w:szCs w:val="26"/>
          <w:lang w:eastAsia="en-US"/>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108 </w:t>
      </w:r>
      <w:r w:rsidRPr="00B42BC4">
        <w:rPr>
          <w:rFonts w:eastAsia="Calibri"/>
          <w:kern w:val="2"/>
          <w:sz w:val="26"/>
          <w:szCs w:val="26"/>
          <w:lang w:eastAsia="en-US"/>
        </w:rPr>
        <w:t xml:space="preserve">настоящего </w:t>
      </w:r>
      <w:r w:rsidRPr="00B42BC4">
        <w:rPr>
          <w:rFonts w:eastAsia="Calibri"/>
          <w:sz w:val="26"/>
          <w:szCs w:val="26"/>
          <w:lang w:eastAsia="en-US"/>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108. Основания для отказа в </w:t>
      </w:r>
      <w:r w:rsidRPr="00B42BC4">
        <w:rPr>
          <w:rFonts w:eastAsia="Calibri"/>
          <w:sz w:val="26"/>
          <w:szCs w:val="26"/>
          <w:lang w:eastAsia="en-US"/>
        </w:rPr>
        <w:t>изменении вида разрешенного использования земельного участка и объекта капитального строительства</w:t>
      </w:r>
      <w:r w:rsidRPr="00B42BC4">
        <w:rPr>
          <w:kern w:val="2"/>
          <w:sz w:val="26"/>
          <w:szCs w:val="26"/>
        </w:rPr>
        <w:t>:</w:t>
      </w:r>
    </w:p>
    <w:p w:rsidR="00B12ADE" w:rsidRPr="00B42BC4" w:rsidRDefault="00B12ADE" w:rsidP="00B12ADE">
      <w:pPr>
        <w:autoSpaceDE w:val="0"/>
        <w:autoSpaceDN w:val="0"/>
        <w:adjustRightInd w:val="0"/>
        <w:ind w:firstLine="709"/>
        <w:jc w:val="both"/>
        <w:rPr>
          <w:rFonts w:eastAsia="Calibri"/>
          <w:sz w:val="26"/>
          <w:szCs w:val="26"/>
        </w:rPr>
      </w:pPr>
      <w:r w:rsidRPr="00B42BC4">
        <w:rPr>
          <w:rFonts w:eastAsia="Calibri"/>
          <w:sz w:val="26"/>
          <w:szCs w:val="26"/>
        </w:rPr>
        <w:t xml:space="preserve">1) с заявлением об </w:t>
      </w:r>
      <w:r w:rsidRPr="00B42BC4">
        <w:rPr>
          <w:rFonts w:eastAsia="Calibri"/>
          <w:sz w:val="26"/>
          <w:szCs w:val="26"/>
          <w:lang w:eastAsia="en-US"/>
        </w:rPr>
        <w:t xml:space="preserve">изменении вида разрешенного использования земельного участка и объекта капитального строительства </w:t>
      </w:r>
      <w:r w:rsidRPr="00B42BC4">
        <w:rPr>
          <w:rFonts w:eastAsia="Calibri"/>
          <w:sz w:val="26"/>
          <w:szCs w:val="26"/>
        </w:rPr>
        <w:t>обратилось лицо, не относящееся к кругу заявителей, предусмотренному пунктом 3</w:t>
      </w:r>
      <w:r w:rsidRPr="00B42BC4">
        <w:rPr>
          <w:rFonts w:eastAsia="Calibri"/>
          <w:kern w:val="2"/>
          <w:sz w:val="26"/>
          <w:szCs w:val="26"/>
          <w:lang w:eastAsia="en-US"/>
        </w:rPr>
        <w:t xml:space="preserve"> настоящего административного </w:t>
      </w:r>
      <w:r w:rsidRPr="00B42BC4">
        <w:rPr>
          <w:rFonts w:eastAsia="Calibri"/>
          <w:sz w:val="26"/>
          <w:szCs w:val="26"/>
          <w:lang w:eastAsia="en-US"/>
        </w:rPr>
        <w:t>регламента</w:t>
      </w:r>
      <w:r w:rsidRPr="00B42BC4">
        <w:rPr>
          <w:rFonts w:eastAsia="Calibri"/>
          <w:sz w:val="26"/>
          <w:szCs w:val="26"/>
        </w:rPr>
        <w:t>;</w:t>
      </w:r>
    </w:p>
    <w:p w:rsidR="00B12ADE" w:rsidRPr="00B42BC4" w:rsidRDefault="00B12ADE" w:rsidP="00B12ADE">
      <w:pPr>
        <w:autoSpaceDE w:val="0"/>
        <w:autoSpaceDN w:val="0"/>
        <w:adjustRightInd w:val="0"/>
        <w:ind w:firstLine="709"/>
        <w:jc w:val="both"/>
        <w:rPr>
          <w:rFonts w:eastAsia="Calibri"/>
          <w:sz w:val="26"/>
          <w:szCs w:val="26"/>
        </w:rPr>
      </w:pPr>
      <w:r w:rsidRPr="00B42BC4">
        <w:rPr>
          <w:rFonts w:eastAsia="Calibri"/>
          <w:sz w:val="26"/>
          <w:szCs w:val="26"/>
        </w:rPr>
        <w:t xml:space="preserve">2) </w:t>
      </w:r>
      <w:r w:rsidRPr="00B42BC4">
        <w:rPr>
          <w:rFonts w:eastAsia="Calibri"/>
          <w:spacing w:val="2"/>
          <w:sz w:val="26"/>
          <w:szCs w:val="26"/>
          <w:shd w:val="clear" w:color="auto" w:fill="FFFFFF"/>
          <w:lang w:eastAsia="en-US"/>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w:t>
      </w:r>
      <w:r w:rsidR="00796285" w:rsidRPr="00B42BC4">
        <w:rPr>
          <w:sz w:val="26"/>
          <w:szCs w:val="26"/>
        </w:rPr>
        <w:t>Тыретского</w:t>
      </w:r>
      <w:r w:rsidR="00796285" w:rsidRPr="00B42BC4">
        <w:rPr>
          <w:rFonts w:eastAsia="Calibri"/>
          <w:spacing w:val="2"/>
          <w:sz w:val="26"/>
          <w:szCs w:val="26"/>
          <w:shd w:val="clear" w:color="auto" w:fill="FFFFFF"/>
          <w:lang w:eastAsia="en-US"/>
        </w:rPr>
        <w:t xml:space="preserve"> </w:t>
      </w:r>
      <w:r w:rsidRPr="00B42BC4">
        <w:rPr>
          <w:rFonts w:eastAsia="Calibri"/>
          <w:spacing w:val="2"/>
          <w:sz w:val="26"/>
          <w:szCs w:val="26"/>
          <w:shd w:val="clear" w:color="auto" w:fill="FFFFFF"/>
          <w:lang w:eastAsia="en-US"/>
        </w:rPr>
        <w:t>муниципального образования</w:t>
      </w:r>
      <w:r w:rsidRPr="00B42BC4">
        <w:rPr>
          <w:rFonts w:eastAsia="Calibri"/>
          <w:sz w:val="26"/>
          <w:szCs w:val="26"/>
        </w:rPr>
        <w:t>;</w:t>
      </w:r>
    </w:p>
    <w:p w:rsidR="00B12ADE" w:rsidRPr="00B42BC4" w:rsidRDefault="00B12ADE" w:rsidP="00B12ADE">
      <w:pPr>
        <w:autoSpaceDE w:val="0"/>
        <w:autoSpaceDN w:val="0"/>
        <w:adjustRightInd w:val="0"/>
        <w:ind w:firstLine="709"/>
        <w:jc w:val="both"/>
        <w:rPr>
          <w:rFonts w:eastAsia="Calibri"/>
          <w:sz w:val="26"/>
          <w:szCs w:val="26"/>
        </w:rPr>
      </w:pPr>
      <w:r w:rsidRPr="00B42BC4">
        <w:rPr>
          <w:rFonts w:eastAsia="Calibri"/>
          <w:sz w:val="26"/>
          <w:szCs w:val="26"/>
        </w:rPr>
        <w:t xml:space="preserve">3) для запрашиваемого вида разрешенного использования градостроительным регламентом, Правилами землепользования и застройки </w:t>
      </w:r>
      <w:r w:rsidR="00796285" w:rsidRPr="00B42BC4">
        <w:rPr>
          <w:sz w:val="26"/>
          <w:szCs w:val="26"/>
        </w:rPr>
        <w:t>Тыретского</w:t>
      </w:r>
      <w:r w:rsidR="00796285" w:rsidRPr="00B42BC4">
        <w:rPr>
          <w:rFonts w:eastAsia="Calibri"/>
          <w:sz w:val="26"/>
          <w:szCs w:val="26"/>
        </w:rPr>
        <w:t xml:space="preserve"> </w:t>
      </w:r>
      <w:r w:rsidRPr="00B42BC4">
        <w:rPr>
          <w:rFonts w:eastAsia="Calibri"/>
          <w:sz w:val="26"/>
          <w:szCs w:val="26"/>
        </w:rPr>
        <w:t>муниципального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sz w:val="26"/>
          <w:szCs w:val="26"/>
        </w:rPr>
        <w:t xml:space="preserve">4) </w:t>
      </w:r>
      <w:r w:rsidRPr="00B42BC4">
        <w:rPr>
          <w:rFonts w:eastAsia="Calibri"/>
          <w:sz w:val="26"/>
          <w:szCs w:val="26"/>
          <w:shd w:val="clear" w:color="auto" w:fill="FFFFFF"/>
          <w:lang w:eastAsia="en-US"/>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sz w:val="26"/>
          <w:szCs w:val="26"/>
          <w:lang w:eastAsia="en-US"/>
        </w:rPr>
        <w:t xml:space="preserve">5) </w:t>
      </w:r>
      <w:r w:rsidRPr="00B42BC4">
        <w:rPr>
          <w:rFonts w:eastAsia="Calibri"/>
          <w:spacing w:val="2"/>
          <w:sz w:val="26"/>
          <w:szCs w:val="26"/>
          <w:shd w:val="clear" w:color="auto" w:fill="FFFFFF"/>
          <w:lang w:eastAsia="en-US"/>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rPr>
        <w:t xml:space="preserve">109. По результатам рассмотрения и проверки документов, указанных в пункте 107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107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подготавливает один из следующих документов:</w:t>
      </w:r>
    </w:p>
    <w:p w:rsidR="00B12ADE" w:rsidRPr="00B42BC4" w:rsidRDefault="00B12ADE" w:rsidP="00B12ADE">
      <w:pPr>
        <w:autoSpaceDE w:val="0"/>
        <w:autoSpaceDN w:val="0"/>
        <w:adjustRightInd w:val="0"/>
        <w:ind w:firstLine="709"/>
        <w:jc w:val="both"/>
        <w:rPr>
          <w:rFonts w:cs="Arial"/>
          <w:kern w:val="2"/>
          <w:sz w:val="26"/>
          <w:szCs w:val="26"/>
        </w:rPr>
      </w:pPr>
      <w:r w:rsidRPr="00B42BC4">
        <w:rPr>
          <w:rFonts w:cs="Arial"/>
          <w:sz w:val="26"/>
          <w:szCs w:val="26"/>
        </w:rPr>
        <w:t xml:space="preserve">1) </w:t>
      </w:r>
      <w:r w:rsidRPr="00B42BC4">
        <w:rPr>
          <w:rFonts w:cs="Arial"/>
          <w:kern w:val="2"/>
          <w:sz w:val="26"/>
          <w:szCs w:val="26"/>
        </w:rPr>
        <w:t xml:space="preserve">постановление администрации об изменении вида разрешенного использования </w:t>
      </w:r>
      <w:r w:rsidRPr="00B42BC4">
        <w:rPr>
          <w:rFonts w:cs="Arial"/>
          <w:sz w:val="26"/>
          <w:szCs w:val="26"/>
        </w:rPr>
        <w:t>земельного участка и объектов капитального строительства</w:t>
      </w:r>
      <w:r w:rsidRPr="00B42BC4">
        <w:rPr>
          <w:rFonts w:cs="Arial"/>
          <w:kern w:val="2"/>
          <w:sz w:val="26"/>
          <w:szCs w:val="26"/>
        </w:rPr>
        <w:t>;</w:t>
      </w:r>
    </w:p>
    <w:p w:rsidR="00B12ADE" w:rsidRPr="00B42BC4" w:rsidRDefault="00B12ADE" w:rsidP="00B12ADE">
      <w:pPr>
        <w:autoSpaceDE w:val="0"/>
        <w:autoSpaceDN w:val="0"/>
        <w:adjustRightInd w:val="0"/>
        <w:ind w:firstLine="709"/>
        <w:jc w:val="both"/>
        <w:rPr>
          <w:rFonts w:cs="Arial"/>
          <w:sz w:val="26"/>
          <w:szCs w:val="26"/>
        </w:rPr>
      </w:pPr>
      <w:r w:rsidRPr="00B42BC4">
        <w:rPr>
          <w:rFonts w:cs="Arial"/>
          <w:kern w:val="2"/>
          <w:sz w:val="26"/>
          <w:szCs w:val="26"/>
        </w:rPr>
        <w:t xml:space="preserve">2) письмо об отказе </w:t>
      </w:r>
      <w:r w:rsidRPr="00B42BC4">
        <w:rPr>
          <w:rFonts w:cs="Arial"/>
          <w:sz w:val="26"/>
          <w:szCs w:val="26"/>
        </w:rPr>
        <w:t xml:space="preserve">в изменении </w:t>
      </w:r>
      <w:r w:rsidRPr="00B42BC4">
        <w:rPr>
          <w:rFonts w:cs="Arial"/>
          <w:kern w:val="2"/>
          <w:sz w:val="26"/>
          <w:szCs w:val="26"/>
        </w:rPr>
        <w:t xml:space="preserve">вида разрешенного использования </w:t>
      </w:r>
      <w:r w:rsidRPr="00B42BC4">
        <w:rPr>
          <w:rFonts w:cs="Arial"/>
          <w:sz w:val="26"/>
          <w:szCs w:val="26"/>
        </w:rPr>
        <w:t>земельного участка и объектов капитального строительства.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110. После подготовки документа, указанного в пункте 109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lang w:eastAsia="en-US"/>
        </w:rPr>
        <w:lastRenderedPageBreak/>
        <w:t xml:space="preserve">111. Критерием принятия решения об </w:t>
      </w:r>
      <w:r w:rsidRPr="00B42BC4">
        <w:rPr>
          <w:rFonts w:eastAsia="Calibri"/>
          <w:kern w:val="2"/>
          <w:sz w:val="26"/>
          <w:szCs w:val="26"/>
          <w:lang w:eastAsia="en-US"/>
        </w:rPr>
        <w:t xml:space="preserve">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kern w:val="2"/>
          <w:sz w:val="26"/>
          <w:szCs w:val="26"/>
          <w:lang w:eastAsia="en-US"/>
        </w:rPr>
        <w:t xml:space="preserve">или </w:t>
      </w:r>
      <w:r w:rsidRPr="00B42BC4">
        <w:rPr>
          <w:rFonts w:eastAsia="Calibri"/>
          <w:sz w:val="26"/>
          <w:szCs w:val="26"/>
        </w:rPr>
        <w:t xml:space="preserve">об отказе </w:t>
      </w:r>
      <w:r w:rsidRPr="00B42BC4">
        <w:rPr>
          <w:rFonts w:eastAsia="Calibri"/>
          <w:sz w:val="26"/>
          <w:szCs w:val="26"/>
          <w:lang w:eastAsia="en-US"/>
        </w:rPr>
        <w:t xml:space="preserve">в 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kern w:val="2"/>
          <w:sz w:val="26"/>
          <w:szCs w:val="26"/>
          <w:lang w:eastAsia="en-US"/>
        </w:rPr>
        <w:t xml:space="preserve"> является наличие или отсутствие оснований, предусмотренных пунктом 108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lang w:eastAsia="en-US"/>
        </w:rPr>
        <w:t xml:space="preserve">112. Результатом административной процедуры является </w:t>
      </w:r>
      <w:r w:rsidRPr="00B42BC4">
        <w:rPr>
          <w:rFonts w:eastAsia="Calibri"/>
          <w:kern w:val="2"/>
          <w:sz w:val="26"/>
          <w:szCs w:val="26"/>
          <w:lang w:eastAsia="en-US"/>
        </w:rPr>
        <w:t xml:space="preserve">постановление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или</w:t>
      </w:r>
      <w:r w:rsidRPr="00B42BC4">
        <w:rPr>
          <w:rFonts w:eastAsia="Calibri"/>
          <w:kern w:val="2"/>
          <w:sz w:val="26"/>
          <w:szCs w:val="26"/>
          <w:lang w:eastAsia="en-US"/>
        </w:rPr>
        <w:t xml:space="preserve"> письмо</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w:t>
      </w:r>
    </w:p>
    <w:p w:rsidR="00B12ADE" w:rsidRPr="00B42BC4" w:rsidRDefault="00B12ADE" w:rsidP="00B12ADE">
      <w:pPr>
        <w:autoSpaceDE w:val="0"/>
        <w:autoSpaceDN w:val="0"/>
        <w:adjustRightInd w:val="0"/>
        <w:ind w:firstLine="709"/>
        <w:jc w:val="both"/>
        <w:rPr>
          <w:rFonts w:eastAsia="Calibri"/>
          <w:sz w:val="26"/>
          <w:szCs w:val="26"/>
        </w:rPr>
      </w:pPr>
      <w:r w:rsidRPr="00B42BC4">
        <w:rPr>
          <w:kern w:val="2"/>
          <w:sz w:val="26"/>
          <w:szCs w:val="26"/>
          <w:lang w:eastAsia="en-US"/>
        </w:rPr>
        <w:t xml:space="preserve">113. Способом фиксации результата административной процедуры является подписание главой администрации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или</w:t>
      </w:r>
      <w:r w:rsidRPr="00B42BC4">
        <w:rPr>
          <w:rFonts w:eastAsia="Calibri"/>
          <w:kern w:val="2"/>
          <w:sz w:val="26"/>
          <w:szCs w:val="26"/>
          <w:lang w:eastAsia="en-US"/>
        </w:rPr>
        <w:t xml:space="preserve"> 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w:t>
      </w:r>
    </w:p>
    <w:p w:rsidR="00B12ADE" w:rsidRPr="00B42BC4" w:rsidRDefault="00B12ADE" w:rsidP="00B12ADE">
      <w:pPr>
        <w:autoSpaceDE w:val="0"/>
        <w:autoSpaceDN w:val="0"/>
        <w:adjustRightInd w:val="0"/>
        <w:ind w:firstLine="709"/>
        <w:jc w:val="both"/>
        <w:rPr>
          <w:kern w:val="2"/>
          <w:sz w:val="26"/>
          <w:szCs w:val="26"/>
        </w:rPr>
      </w:pPr>
    </w:p>
    <w:p w:rsidR="00B12ADE" w:rsidRPr="00B42BC4" w:rsidRDefault="00B12ADE" w:rsidP="00796285">
      <w:pPr>
        <w:keepNext/>
        <w:keepLines/>
        <w:autoSpaceDE w:val="0"/>
        <w:autoSpaceDN w:val="0"/>
        <w:adjustRightInd w:val="0"/>
        <w:jc w:val="center"/>
        <w:outlineLvl w:val="2"/>
        <w:rPr>
          <w:kern w:val="2"/>
          <w:sz w:val="26"/>
          <w:szCs w:val="26"/>
        </w:rPr>
      </w:pPr>
      <w:r w:rsidRPr="00B42BC4">
        <w:rPr>
          <w:kern w:val="2"/>
          <w:sz w:val="26"/>
          <w:szCs w:val="26"/>
        </w:rPr>
        <w:t>Глава 27. Выдача (направление) заявителю или его представителю</w:t>
      </w:r>
      <w:r w:rsidRPr="00B42BC4">
        <w:rPr>
          <w:kern w:val="2"/>
          <w:sz w:val="26"/>
          <w:szCs w:val="26"/>
        </w:rPr>
        <w:br/>
        <w:t>результата  муниципальной услуги или уведомления</w:t>
      </w:r>
      <w:r w:rsidR="00770173">
        <w:rPr>
          <w:kern w:val="2"/>
          <w:sz w:val="26"/>
          <w:szCs w:val="26"/>
        </w:rPr>
        <w:t xml:space="preserve"> </w:t>
      </w:r>
      <w:r w:rsidRPr="00B42BC4">
        <w:rPr>
          <w:kern w:val="2"/>
          <w:sz w:val="26"/>
          <w:szCs w:val="26"/>
        </w:rPr>
        <w:t>об отказе в предоставлении муниципальной услуги</w:t>
      </w:r>
    </w:p>
    <w:p w:rsidR="00B12ADE" w:rsidRPr="00B42BC4" w:rsidRDefault="00B12ADE" w:rsidP="00B12ADE">
      <w:pPr>
        <w:keepNext/>
        <w:keepLines/>
        <w:autoSpaceDE w:val="0"/>
        <w:autoSpaceDN w:val="0"/>
        <w:adjustRightInd w:val="0"/>
        <w:ind w:firstLine="709"/>
        <w:jc w:val="both"/>
        <w:rPr>
          <w:kern w:val="2"/>
          <w:sz w:val="26"/>
          <w:szCs w:val="26"/>
          <w:lang w:eastAsia="en-US"/>
        </w:rPr>
      </w:pP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114. Основанием для начала административной процедуры является подписание главой администрации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lang w:eastAsia="en-US"/>
        </w:rPr>
        <w:t xml:space="preserve">или уведомления об отказе в </w:t>
      </w:r>
      <w:r w:rsidRPr="00B42BC4">
        <w:rPr>
          <w:kern w:val="2"/>
          <w:sz w:val="26"/>
          <w:szCs w:val="26"/>
        </w:rPr>
        <w:t>предоставлении муниципальной услуги</w:t>
      </w:r>
      <w:r w:rsidRPr="00B42BC4">
        <w:rPr>
          <w:kern w:val="2"/>
          <w:sz w:val="26"/>
          <w:szCs w:val="26"/>
          <w:lang w:eastAsia="en-US"/>
        </w:rPr>
        <w:t>.</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115. Должностное лицо администрации, ответственное за в</w:t>
      </w:r>
      <w:r w:rsidRPr="00B42BC4">
        <w:rPr>
          <w:kern w:val="2"/>
          <w:sz w:val="26"/>
          <w:szCs w:val="26"/>
        </w:rPr>
        <w:t xml:space="preserve">ыдачу (направление) </w:t>
      </w:r>
      <w:r w:rsidRPr="00B42BC4">
        <w:rPr>
          <w:kern w:val="2"/>
          <w:sz w:val="26"/>
          <w:szCs w:val="26"/>
          <w:lang w:eastAsia="en-US"/>
        </w:rPr>
        <w:t xml:space="preserve"> заявителю или его представителю результата муниципальной услуги, в течение трех календарных дней со дня подписания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 или у</w:t>
      </w:r>
      <w:r w:rsidRPr="00B42BC4">
        <w:rPr>
          <w:kern w:val="2"/>
          <w:sz w:val="26"/>
          <w:szCs w:val="26"/>
          <w:lang w:eastAsia="en-US"/>
        </w:rPr>
        <w:t xml:space="preserve">ведомления об отказе в </w:t>
      </w:r>
      <w:r w:rsidRPr="00B42BC4">
        <w:rPr>
          <w:kern w:val="2"/>
          <w:sz w:val="26"/>
          <w:szCs w:val="26"/>
        </w:rPr>
        <w:t>предоставлении муниципальной услуги</w:t>
      </w:r>
      <w:r w:rsidRPr="00B42BC4">
        <w:rPr>
          <w:kern w:val="2"/>
          <w:sz w:val="26"/>
          <w:szCs w:val="26"/>
          <w:lang w:eastAsia="en-US"/>
        </w:rPr>
        <w:t xml:space="preserve">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B42BC4">
        <w:rPr>
          <w:rFonts w:eastAsia="Calibri"/>
          <w:kern w:val="2"/>
          <w:sz w:val="26"/>
          <w:szCs w:val="26"/>
          <w:lang w:eastAsia="en-US"/>
        </w:rPr>
        <w:t xml:space="preserve">или его представителя </w:t>
      </w:r>
      <w:r w:rsidRPr="00B42BC4">
        <w:rPr>
          <w:kern w:val="2"/>
          <w:sz w:val="26"/>
          <w:szCs w:val="26"/>
          <w:lang w:eastAsia="en-US"/>
        </w:rPr>
        <w:t>– вручает ему лично.</w:t>
      </w:r>
    </w:p>
    <w:p w:rsidR="00B12ADE" w:rsidRPr="00B42BC4" w:rsidRDefault="00B12ADE" w:rsidP="00B12ADE">
      <w:pPr>
        <w:ind w:firstLine="709"/>
        <w:jc w:val="both"/>
        <w:rPr>
          <w:kern w:val="2"/>
          <w:sz w:val="26"/>
          <w:szCs w:val="26"/>
          <w:lang w:eastAsia="en-US"/>
        </w:rPr>
      </w:pPr>
      <w:r w:rsidRPr="00B42BC4">
        <w:rPr>
          <w:kern w:val="2"/>
          <w:sz w:val="26"/>
          <w:szCs w:val="26"/>
          <w:lang w:eastAsia="en-US"/>
        </w:rPr>
        <w:t xml:space="preserve">В случае подачи заявления в электронной форме уведомление об отказе в </w:t>
      </w:r>
      <w:r w:rsidRPr="00B42BC4">
        <w:rPr>
          <w:kern w:val="2"/>
          <w:sz w:val="26"/>
          <w:szCs w:val="26"/>
        </w:rPr>
        <w:t>предоставлении муниципальной услуги</w:t>
      </w:r>
      <w:r w:rsidRPr="00B42BC4">
        <w:rPr>
          <w:kern w:val="2"/>
          <w:sz w:val="26"/>
          <w:szCs w:val="26"/>
          <w:lang w:eastAsia="en-US"/>
        </w:rPr>
        <w:t xml:space="preserve"> направляется в электронной форме заявителю </w:t>
      </w:r>
      <w:r w:rsidRPr="00B42BC4">
        <w:rPr>
          <w:rFonts w:eastAsia="Calibri"/>
          <w:kern w:val="2"/>
          <w:sz w:val="26"/>
          <w:szCs w:val="26"/>
          <w:lang w:eastAsia="en-US"/>
        </w:rPr>
        <w:t xml:space="preserve">или его представителю </w:t>
      </w:r>
      <w:r w:rsidRPr="00B42BC4">
        <w:rPr>
          <w:kern w:val="2"/>
          <w:sz w:val="26"/>
          <w:szCs w:val="26"/>
          <w:lang w:eastAsia="en-US"/>
        </w:rPr>
        <w:t>должностным лицом администрации, ответственным за в</w:t>
      </w:r>
      <w:r w:rsidRPr="00B42BC4">
        <w:rPr>
          <w:kern w:val="2"/>
          <w:sz w:val="26"/>
          <w:szCs w:val="26"/>
        </w:rPr>
        <w:t xml:space="preserve">ыдачу (направление) </w:t>
      </w:r>
      <w:r w:rsidRPr="00B42BC4">
        <w:rPr>
          <w:kern w:val="2"/>
          <w:sz w:val="26"/>
          <w:szCs w:val="26"/>
          <w:lang w:eastAsia="en-US"/>
        </w:rPr>
        <w:t xml:space="preserve">заявителю результата муниципальной услуги, по адресу электронной почты заявителя </w:t>
      </w:r>
      <w:r w:rsidRPr="00B42BC4">
        <w:rPr>
          <w:rFonts w:eastAsia="Calibri"/>
          <w:kern w:val="2"/>
          <w:sz w:val="26"/>
          <w:szCs w:val="26"/>
          <w:lang w:eastAsia="en-US"/>
        </w:rPr>
        <w:t xml:space="preserve">или его представителя </w:t>
      </w:r>
      <w:r w:rsidRPr="00B42BC4">
        <w:rPr>
          <w:kern w:val="2"/>
          <w:sz w:val="26"/>
          <w:szCs w:val="26"/>
          <w:lang w:eastAsia="en-US"/>
        </w:rPr>
        <w:t>либо в его личный кабинет на Портале в течение трех календарных дней со дня его подписания главой администрации.</w:t>
      </w:r>
    </w:p>
    <w:p w:rsidR="00B12ADE" w:rsidRPr="00B42BC4" w:rsidRDefault="00B12ADE" w:rsidP="00B12ADE">
      <w:pPr>
        <w:ind w:firstLine="709"/>
        <w:jc w:val="both"/>
        <w:rPr>
          <w:kern w:val="2"/>
          <w:sz w:val="26"/>
          <w:szCs w:val="26"/>
          <w:lang w:eastAsia="en-US"/>
        </w:rPr>
      </w:pPr>
      <w:r w:rsidRPr="00B42BC4">
        <w:rPr>
          <w:kern w:val="2"/>
          <w:sz w:val="26"/>
          <w:szCs w:val="26"/>
          <w:lang w:eastAsia="en-US"/>
        </w:rPr>
        <w:t>В случае, если заявление представлялось через МФЦ,</w:t>
      </w:r>
      <w:r w:rsidRPr="00B42BC4">
        <w:rPr>
          <w:rFonts w:eastAsia="Calibri"/>
          <w:sz w:val="26"/>
          <w:szCs w:val="26"/>
        </w:rPr>
        <w:t xml:space="preserve"> </w:t>
      </w:r>
      <w:r w:rsidRPr="00B42BC4">
        <w:rPr>
          <w:rFonts w:eastAsia="Calibri"/>
          <w:kern w:val="2"/>
          <w:sz w:val="26"/>
          <w:szCs w:val="26"/>
          <w:lang w:eastAsia="en-US"/>
        </w:rPr>
        <w:t xml:space="preserve">постановление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письмо</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lang w:eastAsia="en-US"/>
        </w:rPr>
        <w:t xml:space="preserve">или уведомление об отказе в </w:t>
      </w:r>
      <w:r w:rsidRPr="00B42BC4">
        <w:rPr>
          <w:kern w:val="2"/>
          <w:sz w:val="26"/>
          <w:szCs w:val="26"/>
        </w:rPr>
        <w:t>предоставлении муниципальной услуги</w:t>
      </w:r>
      <w:r w:rsidRPr="00B42BC4">
        <w:rPr>
          <w:kern w:val="2"/>
          <w:sz w:val="26"/>
          <w:szCs w:val="26"/>
          <w:lang w:eastAsia="en-US"/>
        </w:rPr>
        <w:t xml:space="preserve"> направляются должностным лицом администрации, ответственным за в</w:t>
      </w:r>
      <w:r w:rsidRPr="00B42BC4">
        <w:rPr>
          <w:kern w:val="2"/>
          <w:sz w:val="26"/>
          <w:szCs w:val="26"/>
        </w:rPr>
        <w:t xml:space="preserve">ыдачу (направление) </w:t>
      </w:r>
      <w:r w:rsidRPr="00B42BC4">
        <w:rPr>
          <w:kern w:val="2"/>
          <w:sz w:val="26"/>
          <w:szCs w:val="26"/>
          <w:lang w:eastAsia="en-US"/>
        </w:rPr>
        <w:t>заявителю результата муниципальной услуги, в сроки, указанные в абзаце первом</w:t>
      </w:r>
      <w:r w:rsidRPr="00B42BC4">
        <w:rPr>
          <w:rFonts w:eastAsia="Calibri"/>
          <w:kern w:val="2"/>
          <w:sz w:val="26"/>
          <w:szCs w:val="26"/>
          <w:lang w:eastAsia="en-US"/>
        </w:rPr>
        <w:t xml:space="preserve"> настоящего пункта</w:t>
      </w:r>
      <w:r w:rsidRPr="00B42BC4">
        <w:rPr>
          <w:kern w:val="2"/>
          <w:sz w:val="26"/>
          <w:szCs w:val="26"/>
          <w:lang w:eastAsia="en-US"/>
        </w:rPr>
        <w:t>, в МФЦ для предоставления заявителю или его представителю.</w:t>
      </w:r>
    </w:p>
    <w:p w:rsidR="00B12ADE" w:rsidRPr="00B42BC4" w:rsidRDefault="00B12ADE" w:rsidP="00B12ADE">
      <w:pPr>
        <w:ind w:firstLine="709"/>
        <w:jc w:val="both"/>
        <w:rPr>
          <w:kern w:val="2"/>
          <w:sz w:val="26"/>
          <w:szCs w:val="26"/>
          <w:lang w:eastAsia="en-US"/>
        </w:rPr>
      </w:pPr>
      <w:r w:rsidRPr="00B42BC4">
        <w:rPr>
          <w:kern w:val="2"/>
          <w:sz w:val="26"/>
          <w:szCs w:val="26"/>
          <w:lang w:eastAsia="en-US"/>
        </w:rPr>
        <w:lastRenderedPageBreak/>
        <w:t xml:space="preserve">116. При личном получении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lang w:eastAsia="en-US"/>
        </w:rPr>
        <w:t xml:space="preserve">или уведомления об отказе в </w:t>
      </w:r>
      <w:r w:rsidRPr="00B42BC4">
        <w:rPr>
          <w:kern w:val="2"/>
          <w:sz w:val="26"/>
          <w:szCs w:val="26"/>
        </w:rPr>
        <w:t>предоставлении муниципальной услуги</w:t>
      </w:r>
      <w:r w:rsidRPr="00B42BC4">
        <w:rPr>
          <w:kern w:val="2"/>
          <w:sz w:val="26"/>
          <w:szCs w:val="26"/>
          <w:lang w:eastAsia="en-US"/>
        </w:rPr>
        <w:t xml:space="preserve"> заявитель или его представитель расписывается в их получении в</w:t>
      </w:r>
      <w:r w:rsidR="00796285" w:rsidRPr="00B42BC4">
        <w:rPr>
          <w:kern w:val="2"/>
          <w:sz w:val="26"/>
          <w:szCs w:val="26"/>
          <w:lang w:eastAsia="en-US"/>
        </w:rPr>
        <w:t xml:space="preserve">о втором экземпляре </w:t>
      </w:r>
      <w:r w:rsidRPr="00B42BC4">
        <w:rPr>
          <w:kern w:val="2"/>
          <w:sz w:val="26"/>
          <w:szCs w:val="26"/>
          <w:lang w:eastAsia="en-US"/>
        </w:rPr>
        <w:t xml:space="preserve"> </w:t>
      </w:r>
      <w:r w:rsidR="00796285" w:rsidRPr="00B42BC4">
        <w:rPr>
          <w:kern w:val="2"/>
          <w:sz w:val="26"/>
          <w:szCs w:val="26"/>
          <w:lang w:eastAsia="en-US"/>
        </w:rPr>
        <w:t>сопроводительного письма к постановлению об изменении вида разрешенного использования земельного участка и объектов капитального строительства либо во втором экземпляре письма об отказе в изменении вида разрешенного использования земельного участка и объектов капитального строительства</w:t>
      </w:r>
      <w:r w:rsidRPr="00B42BC4">
        <w:rPr>
          <w:kern w:val="2"/>
          <w:sz w:val="26"/>
          <w:szCs w:val="26"/>
          <w:lang w:eastAsia="en-US"/>
        </w:rPr>
        <w:t>.</w:t>
      </w:r>
    </w:p>
    <w:p w:rsidR="00B12ADE" w:rsidRPr="00B42BC4" w:rsidRDefault="00B12ADE" w:rsidP="00B12ADE">
      <w:pPr>
        <w:ind w:firstLine="709"/>
        <w:jc w:val="both"/>
        <w:rPr>
          <w:kern w:val="2"/>
          <w:sz w:val="26"/>
          <w:szCs w:val="26"/>
          <w:lang w:eastAsia="en-US"/>
        </w:rPr>
      </w:pPr>
      <w:r w:rsidRPr="00B42BC4">
        <w:rPr>
          <w:kern w:val="2"/>
          <w:sz w:val="26"/>
          <w:szCs w:val="26"/>
          <w:lang w:eastAsia="en-US"/>
        </w:rPr>
        <w:t>117. Результатом административной процедуры является в</w:t>
      </w:r>
      <w:r w:rsidRPr="00B42BC4">
        <w:rPr>
          <w:kern w:val="2"/>
          <w:sz w:val="26"/>
          <w:szCs w:val="26"/>
        </w:rPr>
        <w:t xml:space="preserve">ыдача (направление) </w:t>
      </w:r>
      <w:r w:rsidRPr="00B42BC4">
        <w:rPr>
          <w:kern w:val="2"/>
          <w:sz w:val="26"/>
          <w:szCs w:val="26"/>
          <w:lang w:eastAsia="en-US"/>
        </w:rPr>
        <w:t xml:space="preserve">заявителю или его представителю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lang w:eastAsia="en-US"/>
        </w:rPr>
        <w:t xml:space="preserve">или уведомления об отказе в </w:t>
      </w:r>
      <w:r w:rsidRPr="00B42BC4">
        <w:rPr>
          <w:kern w:val="2"/>
          <w:sz w:val="26"/>
          <w:szCs w:val="26"/>
        </w:rPr>
        <w:t>предоставлении муниципальной услуги</w:t>
      </w:r>
      <w:r w:rsidRPr="00B42BC4">
        <w:rPr>
          <w:kern w:val="2"/>
          <w:sz w:val="26"/>
          <w:szCs w:val="26"/>
          <w:lang w:eastAsia="en-US"/>
        </w:rPr>
        <w:t>.</w:t>
      </w:r>
    </w:p>
    <w:p w:rsidR="00B12ADE" w:rsidRPr="00B42BC4" w:rsidRDefault="00B12ADE" w:rsidP="00B12ADE">
      <w:pPr>
        <w:ind w:firstLine="709"/>
        <w:jc w:val="both"/>
        <w:rPr>
          <w:kern w:val="2"/>
          <w:sz w:val="26"/>
          <w:szCs w:val="26"/>
          <w:lang w:eastAsia="en-US"/>
        </w:rPr>
      </w:pPr>
      <w:r w:rsidRPr="00B42BC4">
        <w:rPr>
          <w:kern w:val="2"/>
          <w:sz w:val="26"/>
          <w:szCs w:val="26"/>
          <w:lang w:eastAsia="en-US"/>
        </w:rPr>
        <w:t>118. Способом фиксации результата административной процедуры является занесение должностным лицом администрации, ответственным за в</w:t>
      </w:r>
      <w:r w:rsidRPr="00B42BC4">
        <w:rPr>
          <w:kern w:val="2"/>
          <w:sz w:val="26"/>
          <w:szCs w:val="26"/>
        </w:rPr>
        <w:t xml:space="preserve">ыдачу (направление) </w:t>
      </w:r>
      <w:r w:rsidRPr="00B42BC4">
        <w:rPr>
          <w:kern w:val="2"/>
          <w:sz w:val="26"/>
          <w:szCs w:val="26"/>
          <w:lang w:eastAsia="en-US"/>
        </w:rPr>
        <w:t xml:space="preserve">заявителю результата муниципальной услуги, в </w:t>
      </w:r>
      <w:r w:rsidR="00796285" w:rsidRPr="00B42BC4">
        <w:rPr>
          <w:kern w:val="2"/>
          <w:sz w:val="26"/>
          <w:szCs w:val="26"/>
          <w:lang w:eastAsia="en-US"/>
        </w:rPr>
        <w:t xml:space="preserve">Журнале регистрации исходящей корреспонденции </w:t>
      </w:r>
      <w:r w:rsidRPr="00B42BC4">
        <w:rPr>
          <w:kern w:val="2"/>
          <w:sz w:val="26"/>
          <w:szCs w:val="26"/>
          <w:lang w:eastAsia="en-US"/>
        </w:rPr>
        <w:t xml:space="preserve">отметки о направлении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kern w:val="2"/>
          <w:sz w:val="26"/>
          <w:szCs w:val="26"/>
          <w:lang w:eastAsia="en-US"/>
        </w:rPr>
        <w:t xml:space="preserve"> или уведомления об отказе в </w:t>
      </w:r>
      <w:r w:rsidRPr="00B42BC4">
        <w:rPr>
          <w:kern w:val="2"/>
          <w:sz w:val="26"/>
          <w:szCs w:val="26"/>
        </w:rPr>
        <w:t>предоставлении муниципальной услуги</w:t>
      </w:r>
      <w:r w:rsidRPr="00B42BC4">
        <w:rPr>
          <w:kern w:val="2"/>
          <w:sz w:val="26"/>
          <w:szCs w:val="26"/>
          <w:lang w:eastAsia="en-US"/>
        </w:rPr>
        <w:t xml:space="preserve"> заявителю или его представителю или МФЦ, или о получении указанного документа лично заявителем или его представителем.</w:t>
      </w:r>
    </w:p>
    <w:p w:rsidR="00B12ADE" w:rsidRPr="00B42BC4" w:rsidRDefault="00B12ADE" w:rsidP="00B12ADE">
      <w:pPr>
        <w:autoSpaceDE w:val="0"/>
        <w:autoSpaceDN w:val="0"/>
        <w:adjustRightInd w:val="0"/>
        <w:ind w:firstLine="709"/>
        <w:jc w:val="both"/>
        <w:rPr>
          <w:kern w:val="2"/>
          <w:sz w:val="26"/>
          <w:szCs w:val="26"/>
          <w:lang w:eastAsia="en-US"/>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28. Особенности выполнения административных действий в МФЦ</w:t>
      </w:r>
    </w:p>
    <w:p w:rsidR="00B12ADE" w:rsidRPr="00B42BC4" w:rsidRDefault="00B12ADE" w:rsidP="00B12ADE">
      <w:pPr>
        <w:keepNext/>
        <w:keepLines/>
        <w:autoSpaceDE w:val="0"/>
        <w:autoSpaceDN w:val="0"/>
        <w:adjustRightInd w:val="0"/>
        <w:ind w:firstLine="709"/>
        <w:jc w:val="center"/>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119.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120. Информация, указанная в пункте 119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 предоставляется МФЦ:</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00E571BA" w:rsidRPr="00B42BC4">
        <w:rPr>
          <w:kern w:val="2"/>
          <w:sz w:val="26"/>
          <w:szCs w:val="26"/>
          <w:lang w:eastAsia="en-US"/>
        </w:rPr>
        <w:t>https://mfc38.ru/;</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121. МФЦ предоставляет информацию:</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1) по общим вопросам предоставления муниципальных услуг в МФЦ;</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 xml:space="preserve">2) по вопросам, указанным в пункте 10 </w:t>
      </w:r>
      <w:r w:rsidRPr="00B42BC4">
        <w:rPr>
          <w:rFonts w:eastAsia="Calibri"/>
          <w:kern w:val="2"/>
          <w:sz w:val="26"/>
          <w:szCs w:val="26"/>
          <w:lang w:eastAsia="en-US"/>
        </w:rPr>
        <w:t xml:space="preserve">настоящего </w:t>
      </w:r>
      <w:r w:rsidRPr="00B42BC4">
        <w:rPr>
          <w:kern w:val="2"/>
          <w:sz w:val="26"/>
          <w:szCs w:val="26"/>
          <w:lang w:eastAsia="en-US"/>
        </w:rPr>
        <w:t>административного регламента;</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3) о ходе рассмотрения заявления о предоставлении муниципальной услуги;</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lang w:eastAsia="en-US"/>
        </w:rPr>
        <w:t>4) о порядке предоставления государственных и (или) муниципальных услуг посредством комплексного запроса, в том числе:</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а) исчерпывающий перечень государственных и (или) муниципальных услуг, организация предоставления которых необходима заявителю;</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42BC4">
        <w:rPr>
          <w:kern w:val="2"/>
          <w:sz w:val="26"/>
          <w:szCs w:val="26"/>
          <w:lang w:eastAsia="en-US"/>
        </w:rPr>
        <w:t>Федерального закона от 27 июля 2010 года № 210</w:t>
      </w:r>
      <w:r w:rsidRPr="00B42BC4">
        <w:rPr>
          <w:kern w:val="2"/>
          <w:sz w:val="26"/>
          <w:szCs w:val="26"/>
          <w:lang w:eastAsia="en-US"/>
        </w:rPr>
        <w:noBreakHyphen/>
        <w:t>ФЗ</w:t>
      </w:r>
      <w:r w:rsidRPr="00B42BC4">
        <w:rPr>
          <w:kern w:val="2"/>
          <w:sz w:val="26"/>
          <w:szCs w:val="26"/>
        </w:rPr>
        <w:t xml:space="preserve"> </w:t>
      </w:r>
      <w:r w:rsidRPr="00B42BC4">
        <w:rPr>
          <w:kern w:val="2"/>
          <w:sz w:val="26"/>
          <w:szCs w:val="26"/>
          <w:lang w:eastAsia="en-US"/>
        </w:rPr>
        <w:t>«Об организации предоставления государственных и муниципальных услуг»</w:t>
      </w:r>
      <w:r w:rsidRPr="00B42BC4">
        <w:rPr>
          <w:kern w:val="2"/>
          <w:sz w:val="26"/>
          <w:szCs w:val="26"/>
        </w:rPr>
        <w:t>, получение которых требуется для предоставления государственных и муниципальных услуг в рамках комплексного запроса;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г) перечень результатов государственных и (или) муниципальных услуг, входящих в комплексный запрос.</w:t>
      </w:r>
    </w:p>
    <w:p w:rsidR="00B12ADE" w:rsidRPr="00B42BC4" w:rsidRDefault="00B12ADE" w:rsidP="00B12ADE">
      <w:pPr>
        <w:autoSpaceDE w:val="0"/>
        <w:autoSpaceDN w:val="0"/>
        <w:ind w:firstLine="709"/>
        <w:jc w:val="both"/>
        <w:rPr>
          <w:kern w:val="2"/>
          <w:sz w:val="26"/>
          <w:szCs w:val="26"/>
        </w:rPr>
      </w:pPr>
      <w:r w:rsidRPr="00B42BC4">
        <w:rPr>
          <w:kern w:val="2"/>
          <w:sz w:val="26"/>
          <w:szCs w:val="26"/>
        </w:rPr>
        <w:t>122.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Предварительная запись на прием в МФЦ осуществляется по телефону или через официальный сайт МФЦ в сети «Интернет».</w:t>
      </w:r>
    </w:p>
    <w:p w:rsidR="00B12ADE" w:rsidRPr="00B42BC4" w:rsidRDefault="00B12ADE" w:rsidP="00B12ADE">
      <w:pPr>
        <w:autoSpaceDE w:val="0"/>
        <w:autoSpaceDN w:val="0"/>
        <w:ind w:firstLine="709"/>
        <w:jc w:val="both"/>
        <w:rPr>
          <w:kern w:val="2"/>
          <w:sz w:val="26"/>
          <w:szCs w:val="26"/>
        </w:rPr>
      </w:pPr>
      <w:r w:rsidRPr="00B42BC4">
        <w:rPr>
          <w:kern w:val="2"/>
          <w:sz w:val="26"/>
          <w:szCs w:val="26"/>
        </w:rPr>
        <w:t>123.</w:t>
      </w:r>
      <w:r w:rsidRPr="00B42BC4">
        <w:rPr>
          <w:rFonts w:ascii="Calibri" w:eastAsia="Calibri" w:hAnsi="Calibri"/>
          <w:kern w:val="2"/>
          <w:sz w:val="26"/>
          <w:szCs w:val="26"/>
          <w:lang w:eastAsia="en-US"/>
        </w:rPr>
        <w:t xml:space="preserve"> </w:t>
      </w:r>
      <w:r w:rsidRPr="00B42BC4">
        <w:rPr>
          <w:kern w:val="2"/>
          <w:sz w:val="26"/>
          <w:szCs w:val="26"/>
        </w:rPr>
        <w:t xml:space="preserve">В случае подачи заявления посредством МФЦ (за исключением случая, предусмотренного пунктом 126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12ADE" w:rsidRPr="00B42BC4" w:rsidRDefault="00B12ADE" w:rsidP="00B12ADE">
      <w:pPr>
        <w:autoSpaceDE w:val="0"/>
        <w:autoSpaceDN w:val="0"/>
        <w:ind w:firstLine="709"/>
        <w:jc w:val="both"/>
        <w:rPr>
          <w:kern w:val="2"/>
          <w:sz w:val="26"/>
          <w:szCs w:val="26"/>
        </w:rPr>
      </w:pPr>
      <w:r w:rsidRPr="00B42BC4">
        <w:rPr>
          <w:kern w:val="2"/>
          <w:sz w:val="26"/>
          <w:szCs w:val="26"/>
        </w:rPr>
        <w:t>1) определяет предмет обращения;</w:t>
      </w:r>
    </w:p>
    <w:p w:rsidR="00B12ADE" w:rsidRPr="00B42BC4" w:rsidRDefault="00B12ADE" w:rsidP="00B12ADE">
      <w:pPr>
        <w:autoSpaceDE w:val="0"/>
        <w:autoSpaceDN w:val="0"/>
        <w:ind w:firstLine="709"/>
        <w:jc w:val="both"/>
        <w:rPr>
          <w:kern w:val="2"/>
          <w:sz w:val="26"/>
          <w:szCs w:val="26"/>
        </w:rPr>
      </w:pPr>
      <w:r w:rsidRPr="00B42BC4">
        <w:rPr>
          <w:kern w:val="2"/>
          <w:sz w:val="26"/>
          <w:szCs w:val="26"/>
        </w:rPr>
        <w:t>2) устанавливает личность заявителя или личность и полномочия представителя заявителя;</w:t>
      </w:r>
    </w:p>
    <w:p w:rsidR="00B12ADE" w:rsidRPr="00B42BC4" w:rsidRDefault="00B12ADE" w:rsidP="00B12ADE">
      <w:pPr>
        <w:autoSpaceDE w:val="0"/>
        <w:autoSpaceDN w:val="0"/>
        <w:ind w:firstLine="709"/>
        <w:jc w:val="both"/>
        <w:rPr>
          <w:kern w:val="2"/>
          <w:sz w:val="26"/>
          <w:szCs w:val="26"/>
        </w:rPr>
      </w:pPr>
      <w:r w:rsidRPr="00B42BC4">
        <w:rPr>
          <w:kern w:val="2"/>
          <w:sz w:val="26"/>
          <w:szCs w:val="26"/>
        </w:rPr>
        <w:t>3) проводит проверку правильности заполнения формы заявления;</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4) проводит проверку полноты пакета документов и соответствия документов требованиям, указанным в пункте 34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w:t>
      </w:r>
    </w:p>
    <w:p w:rsidR="00B12ADE" w:rsidRPr="00B42BC4" w:rsidRDefault="00B12ADE" w:rsidP="00B12ADE">
      <w:pPr>
        <w:autoSpaceDE w:val="0"/>
        <w:autoSpaceDN w:val="0"/>
        <w:ind w:firstLine="709"/>
        <w:jc w:val="both"/>
        <w:rPr>
          <w:kern w:val="2"/>
          <w:sz w:val="26"/>
          <w:szCs w:val="26"/>
        </w:rPr>
      </w:pPr>
      <w:r w:rsidRPr="00B42BC4">
        <w:rPr>
          <w:kern w:val="2"/>
          <w:sz w:val="26"/>
          <w:szCs w:val="2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12ADE" w:rsidRPr="00B42BC4" w:rsidRDefault="00B12ADE" w:rsidP="00B12ADE">
      <w:pPr>
        <w:autoSpaceDE w:val="0"/>
        <w:autoSpaceDN w:val="0"/>
        <w:ind w:firstLine="709"/>
        <w:jc w:val="both"/>
        <w:rPr>
          <w:kern w:val="2"/>
          <w:sz w:val="26"/>
          <w:szCs w:val="26"/>
        </w:rPr>
      </w:pPr>
      <w:r w:rsidRPr="00B42BC4">
        <w:rPr>
          <w:kern w:val="2"/>
          <w:sz w:val="26"/>
          <w:szCs w:val="26"/>
        </w:rPr>
        <w:t>6) направляет пакет документов в администрацию:</w:t>
      </w:r>
    </w:p>
    <w:p w:rsidR="00B12ADE" w:rsidRPr="00B42BC4" w:rsidRDefault="00B12ADE" w:rsidP="00B12ADE">
      <w:pPr>
        <w:autoSpaceDE w:val="0"/>
        <w:autoSpaceDN w:val="0"/>
        <w:ind w:firstLine="709"/>
        <w:jc w:val="both"/>
        <w:rPr>
          <w:kern w:val="2"/>
          <w:sz w:val="26"/>
          <w:szCs w:val="26"/>
        </w:rPr>
      </w:pPr>
      <w:r w:rsidRPr="00B42BC4">
        <w:rPr>
          <w:kern w:val="2"/>
          <w:sz w:val="26"/>
          <w:szCs w:val="26"/>
        </w:rPr>
        <w:t>а) в электронном виде (в составе пакетов электронных дел) – в день обращения заявителя или его представителя в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124.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lastRenderedPageBreak/>
        <w:t>125.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12ADE" w:rsidRPr="00B42BC4" w:rsidRDefault="00B12ADE" w:rsidP="00B12ADE">
      <w:pPr>
        <w:autoSpaceDE w:val="0"/>
        <w:autoSpaceDN w:val="0"/>
        <w:ind w:firstLine="709"/>
        <w:jc w:val="both"/>
        <w:rPr>
          <w:kern w:val="2"/>
          <w:sz w:val="26"/>
          <w:szCs w:val="26"/>
        </w:rPr>
      </w:pPr>
      <w:r w:rsidRPr="00B42BC4">
        <w:rPr>
          <w:kern w:val="2"/>
          <w:sz w:val="26"/>
          <w:szCs w:val="26"/>
        </w:rPr>
        <w:t>Каждый экземпляр расписки подписывается работником МФЦ и заявителем или его представителем.</w:t>
      </w:r>
    </w:p>
    <w:p w:rsidR="00B12ADE" w:rsidRPr="00B42BC4" w:rsidRDefault="00B12ADE" w:rsidP="00B12ADE">
      <w:pPr>
        <w:autoSpaceDE w:val="0"/>
        <w:autoSpaceDN w:val="0"/>
        <w:ind w:firstLine="709"/>
        <w:jc w:val="both"/>
        <w:rPr>
          <w:kern w:val="2"/>
          <w:sz w:val="26"/>
          <w:szCs w:val="26"/>
        </w:rPr>
      </w:pPr>
      <w:r w:rsidRPr="00B42BC4">
        <w:rPr>
          <w:kern w:val="2"/>
          <w:sz w:val="26"/>
          <w:szCs w:val="26"/>
        </w:rPr>
        <w:t>126.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12ADE" w:rsidRPr="00B42BC4" w:rsidRDefault="00B12ADE" w:rsidP="00B12ADE">
      <w:pPr>
        <w:autoSpaceDE w:val="0"/>
        <w:autoSpaceDN w:val="0"/>
        <w:ind w:firstLine="709"/>
        <w:jc w:val="both"/>
        <w:rPr>
          <w:kern w:val="2"/>
          <w:sz w:val="26"/>
          <w:szCs w:val="26"/>
        </w:rPr>
      </w:pPr>
      <w:r w:rsidRPr="00B42BC4">
        <w:rPr>
          <w:kern w:val="2"/>
          <w:sz w:val="26"/>
          <w:szCs w:val="26"/>
        </w:rPr>
        <w:t>1) устанавливает личность заявителя или личность и полномочия представителя заявителя;</w:t>
      </w:r>
    </w:p>
    <w:p w:rsidR="00B12ADE" w:rsidRPr="00B42BC4" w:rsidRDefault="00B12ADE" w:rsidP="00B12ADE">
      <w:pPr>
        <w:autoSpaceDE w:val="0"/>
        <w:autoSpaceDN w:val="0"/>
        <w:ind w:firstLine="709"/>
        <w:jc w:val="both"/>
        <w:rPr>
          <w:kern w:val="2"/>
          <w:sz w:val="26"/>
          <w:szCs w:val="26"/>
        </w:rPr>
      </w:pPr>
      <w:r w:rsidRPr="00B42BC4">
        <w:rPr>
          <w:kern w:val="2"/>
          <w:sz w:val="26"/>
          <w:szCs w:val="2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12ADE" w:rsidRPr="00B42BC4" w:rsidRDefault="00B12ADE" w:rsidP="00B12ADE">
      <w:pPr>
        <w:autoSpaceDE w:val="0"/>
        <w:autoSpaceDN w:val="0"/>
        <w:ind w:firstLine="709"/>
        <w:jc w:val="both"/>
        <w:rPr>
          <w:kern w:val="2"/>
          <w:sz w:val="26"/>
          <w:szCs w:val="26"/>
        </w:rPr>
      </w:pPr>
      <w:r w:rsidRPr="00B42BC4">
        <w:rPr>
          <w:kern w:val="2"/>
          <w:sz w:val="26"/>
          <w:szCs w:val="2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12ADE" w:rsidRPr="00B42BC4" w:rsidRDefault="00B12ADE" w:rsidP="00B12ADE">
      <w:pPr>
        <w:autoSpaceDE w:val="0"/>
        <w:autoSpaceDN w:val="0"/>
        <w:ind w:firstLine="709"/>
        <w:jc w:val="both"/>
        <w:rPr>
          <w:kern w:val="2"/>
          <w:sz w:val="26"/>
          <w:szCs w:val="26"/>
        </w:rPr>
      </w:pPr>
      <w:r w:rsidRPr="00B42BC4">
        <w:rPr>
          <w:kern w:val="2"/>
          <w:sz w:val="26"/>
          <w:szCs w:val="2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12ADE" w:rsidRPr="00B42BC4" w:rsidRDefault="00B12ADE" w:rsidP="00B12ADE">
      <w:pPr>
        <w:autoSpaceDE w:val="0"/>
        <w:autoSpaceDN w:val="0"/>
        <w:ind w:firstLine="709"/>
        <w:jc w:val="both"/>
        <w:rPr>
          <w:kern w:val="2"/>
          <w:sz w:val="26"/>
          <w:szCs w:val="26"/>
        </w:rPr>
      </w:pPr>
      <w:r w:rsidRPr="00B42BC4">
        <w:rPr>
          <w:kern w:val="2"/>
          <w:sz w:val="26"/>
          <w:szCs w:val="2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12ADE" w:rsidRPr="00B42BC4" w:rsidRDefault="00B12ADE" w:rsidP="00B12ADE">
      <w:pPr>
        <w:autoSpaceDE w:val="0"/>
        <w:autoSpaceDN w:val="0"/>
        <w:ind w:firstLine="709"/>
        <w:jc w:val="both"/>
        <w:rPr>
          <w:kern w:val="2"/>
          <w:sz w:val="26"/>
          <w:szCs w:val="26"/>
        </w:rPr>
      </w:pPr>
      <w:r w:rsidRPr="00B42BC4">
        <w:rPr>
          <w:kern w:val="2"/>
          <w:sz w:val="26"/>
          <w:szCs w:val="2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12ADE" w:rsidRPr="00B42BC4" w:rsidRDefault="00B12ADE" w:rsidP="00B12ADE">
      <w:pPr>
        <w:autoSpaceDE w:val="0"/>
        <w:autoSpaceDN w:val="0"/>
        <w:ind w:firstLine="709"/>
        <w:jc w:val="both"/>
        <w:rPr>
          <w:kern w:val="2"/>
          <w:sz w:val="26"/>
          <w:szCs w:val="26"/>
        </w:rPr>
      </w:pPr>
      <w:r w:rsidRPr="00B42BC4">
        <w:rPr>
          <w:kern w:val="2"/>
          <w:sz w:val="26"/>
          <w:szCs w:val="26"/>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12ADE" w:rsidRPr="00B42BC4" w:rsidRDefault="00B12ADE" w:rsidP="00B12ADE">
      <w:pPr>
        <w:autoSpaceDE w:val="0"/>
        <w:autoSpaceDN w:val="0"/>
        <w:ind w:firstLine="709"/>
        <w:jc w:val="both"/>
        <w:rPr>
          <w:kern w:val="2"/>
          <w:sz w:val="26"/>
          <w:szCs w:val="26"/>
        </w:rPr>
      </w:pPr>
      <w:r w:rsidRPr="00B42BC4">
        <w:rPr>
          <w:kern w:val="2"/>
          <w:sz w:val="26"/>
          <w:szCs w:val="2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w:t>
      </w:r>
      <w:r w:rsidRPr="00B42BC4">
        <w:rPr>
          <w:kern w:val="2"/>
          <w:sz w:val="26"/>
          <w:szCs w:val="26"/>
        </w:rPr>
        <w:lastRenderedPageBreak/>
        <w:t>указанной государственной и (или) муниципальной услуги, предусмотрена возможность направления соответствующего заявления (отзыва);</w:t>
      </w:r>
    </w:p>
    <w:p w:rsidR="00B12ADE" w:rsidRPr="00B42BC4" w:rsidRDefault="00B12ADE" w:rsidP="00B12ADE">
      <w:pPr>
        <w:autoSpaceDE w:val="0"/>
        <w:autoSpaceDN w:val="0"/>
        <w:ind w:firstLine="709"/>
        <w:jc w:val="both"/>
        <w:rPr>
          <w:kern w:val="2"/>
          <w:sz w:val="26"/>
          <w:szCs w:val="26"/>
        </w:rPr>
      </w:pPr>
      <w:r w:rsidRPr="00B42BC4">
        <w:rPr>
          <w:kern w:val="2"/>
          <w:sz w:val="26"/>
          <w:szCs w:val="2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12ADE" w:rsidRPr="00B42BC4" w:rsidRDefault="00B12ADE" w:rsidP="00B12ADE">
      <w:pPr>
        <w:autoSpaceDE w:val="0"/>
        <w:autoSpaceDN w:val="0"/>
        <w:ind w:firstLine="709"/>
        <w:jc w:val="both"/>
        <w:rPr>
          <w:kern w:val="2"/>
          <w:sz w:val="26"/>
          <w:szCs w:val="26"/>
        </w:rPr>
      </w:pPr>
      <w:r w:rsidRPr="00B42BC4">
        <w:rPr>
          <w:kern w:val="2"/>
          <w:sz w:val="26"/>
          <w:szCs w:val="2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12ADE" w:rsidRPr="00B42BC4" w:rsidRDefault="00B12ADE" w:rsidP="00B12ADE">
      <w:pPr>
        <w:autoSpaceDE w:val="0"/>
        <w:autoSpaceDN w:val="0"/>
        <w:ind w:firstLine="709"/>
        <w:jc w:val="both"/>
        <w:rPr>
          <w:kern w:val="2"/>
          <w:sz w:val="26"/>
          <w:szCs w:val="26"/>
        </w:rPr>
      </w:pPr>
      <w:r w:rsidRPr="00B42BC4">
        <w:rPr>
          <w:kern w:val="2"/>
          <w:sz w:val="26"/>
          <w:szCs w:val="26"/>
        </w:rPr>
        <w:t>127.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12ADE" w:rsidRPr="00B42BC4" w:rsidRDefault="00B12ADE" w:rsidP="00B12ADE">
      <w:pPr>
        <w:autoSpaceDE w:val="0"/>
        <w:autoSpaceDN w:val="0"/>
        <w:ind w:firstLine="709"/>
        <w:jc w:val="both"/>
        <w:rPr>
          <w:kern w:val="2"/>
          <w:sz w:val="26"/>
          <w:szCs w:val="26"/>
        </w:rPr>
      </w:pPr>
      <w:r w:rsidRPr="00B42BC4">
        <w:rPr>
          <w:kern w:val="2"/>
          <w:sz w:val="26"/>
          <w:szCs w:val="2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12ADE" w:rsidRPr="00B42BC4" w:rsidRDefault="00B12ADE" w:rsidP="00B12ADE">
      <w:pPr>
        <w:autoSpaceDE w:val="0"/>
        <w:autoSpaceDN w:val="0"/>
        <w:ind w:firstLine="709"/>
        <w:jc w:val="both"/>
        <w:rPr>
          <w:kern w:val="2"/>
          <w:sz w:val="26"/>
          <w:szCs w:val="26"/>
        </w:rPr>
      </w:pPr>
      <w:r w:rsidRPr="00B42BC4">
        <w:rPr>
          <w:kern w:val="2"/>
          <w:sz w:val="26"/>
          <w:szCs w:val="2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128. В случае подачи заявителем или его представителем заявления об исправлении технической ошибки, указанного в пункте 130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посредством МФЦ, работник МФЦ осуществляет прием указанного заявления и осуществляет следующие действия:</w:t>
      </w:r>
    </w:p>
    <w:p w:rsidR="00B12ADE" w:rsidRPr="00B42BC4" w:rsidRDefault="00B12ADE" w:rsidP="00B12ADE">
      <w:pPr>
        <w:autoSpaceDE w:val="0"/>
        <w:autoSpaceDN w:val="0"/>
        <w:ind w:firstLine="709"/>
        <w:jc w:val="both"/>
        <w:rPr>
          <w:kern w:val="2"/>
          <w:sz w:val="26"/>
          <w:szCs w:val="26"/>
        </w:rPr>
      </w:pPr>
      <w:r w:rsidRPr="00B42BC4">
        <w:rPr>
          <w:kern w:val="2"/>
          <w:sz w:val="26"/>
          <w:szCs w:val="26"/>
        </w:rPr>
        <w:t>1) устанавливает личность заявителя или личность и полномочия представителя заявителя;</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12ADE" w:rsidRPr="00B42BC4" w:rsidRDefault="00B12ADE" w:rsidP="00B12ADE">
      <w:pPr>
        <w:autoSpaceDE w:val="0"/>
        <w:autoSpaceDN w:val="0"/>
        <w:ind w:firstLine="709"/>
        <w:jc w:val="both"/>
        <w:rPr>
          <w:kern w:val="2"/>
          <w:sz w:val="26"/>
          <w:szCs w:val="26"/>
        </w:rPr>
      </w:pPr>
      <w:r w:rsidRPr="00B42BC4">
        <w:rPr>
          <w:kern w:val="2"/>
          <w:sz w:val="26"/>
          <w:szCs w:val="26"/>
        </w:rPr>
        <w:t>3) направляет заявление об исправлении технической ошибки в администрацию:</w:t>
      </w:r>
    </w:p>
    <w:p w:rsidR="00B12ADE" w:rsidRPr="00B42BC4" w:rsidRDefault="00B12ADE" w:rsidP="00B12ADE">
      <w:pPr>
        <w:autoSpaceDE w:val="0"/>
        <w:autoSpaceDN w:val="0"/>
        <w:ind w:firstLine="709"/>
        <w:jc w:val="both"/>
        <w:rPr>
          <w:kern w:val="2"/>
          <w:sz w:val="26"/>
          <w:szCs w:val="26"/>
        </w:rPr>
      </w:pPr>
      <w:r w:rsidRPr="00B42BC4">
        <w:rPr>
          <w:kern w:val="2"/>
          <w:sz w:val="26"/>
          <w:szCs w:val="26"/>
        </w:rPr>
        <w:t>а) в электронном виде – в день обращения заявителя или его представителя в МФЦ;</w:t>
      </w:r>
    </w:p>
    <w:p w:rsidR="00B12ADE" w:rsidRPr="00B42BC4" w:rsidRDefault="00B12ADE" w:rsidP="00B12ADE">
      <w:pPr>
        <w:autoSpaceDE w:val="0"/>
        <w:autoSpaceDN w:val="0"/>
        <w:ind w:firstLine="709"/>
        <w:jc w:val="both"/>
        <w:rPr>
          <w:kern w:val="2"/>
          <w:sz w:val="26"/>
          <w:szCs w:val="26"/>
        </w:rPr>
      </w:pPr>
      <w:r w:rsidRPr="00B42BC4">
        <w:rPr>
          <w:kern w:val="2"/>
          <w:sz w:val="26"/>
          <w:szCs w:val="2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129. При получении МФЦ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rPr>
        <w:t xml:space="preserve">уведомления об отказе в предоставлении муниципальной услуги или одного из документов, указанных в пункте 140 настоящего </w:t>
      </w:r>
      <w:r w:rsidRPr="00B42BC4">
        <w:rPr>
          <w:kern w:val="2"/>
          <w:sz w:val="26"/>
          <w:szCs w:val="26"/>
        </w:rPr>
        <w:lastRenderedPageBreak/>
        <w:t>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2BC4" w:rsidRPr="00B42BC4" w:rsidRDefault="00B12ADE" w:rsidP="00B42BC4">
      <w:pPr>
        <w:autoSpaceDE w:val="0"/>
        <w:autoSpaceDN w:val="0"/>
        <w:adjustRightInd w:val="0"/>
        <w:ind w:firstLine="709"/>
        <w:jc w:val="both"/>
        <w:rPr>
          <w:kern w:val="2"/>
          <w:sz w:val="26"/>
          <w:szCs w:val="26"/>
        </w:rPr>
      </w:pPr>
      <w:r w:rsidRPr="00B42BC4">
        <w:rPr>
          <w:kern w:val="2"/>
          <w:sz w:val="26"/>
          <w:szCs w:val="26"/>
        </w:rPr>
        <w:t xml:space="preserve">После выдачи </w:t>
      </w:r>
      <w:r w:rsidRPr="00B42BC4">
        <w:rPr>
          <w:rFonts w:eastAsia="Calibri"/>
          <w:kern w:val="2"/>
          <w:sz w:val="26"/>
          <w:szCs w:val="26"/>
          <w:lang w:eastAsia="en-US"/>
        </w:rPr>
        <w:t xml:space="preserve">постановления администрации об изменении 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rFonts w:eastAsia="Calibri"/>
          <w:sz w:val="26"/>
          <w:szCs w:val="26"/>
        </w:rPr>
        <w:t xml:space="preserve">,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земельного участка и объектов капитального строительства,</w:t>
      </w:r>
      <w:r w:rsidRPr="00B42BC4">
        <w:rPr>
          <w:kern w:val="2"/>
          <w:sz w:val="26"/>
          <w:szCs w:val="26"/>
        </w:rPr>
        <w:t xml:space="preserve">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B42BC4" w:rsidRPr="00B42BC4" w:rsidRDefault="00B42BC4" w:rsidP="00B42BC4">
      <w:pPr>
        <w:autoSpaceDE w:val="0"/>
        <w:autoSpaceDN w:val="0"/>
        <w:adjustRightInd w:val="0"/>
        <w:ind w:firstLine="709"/>
        <w:jc w:val="both"/>
        <w:rPr>
          <w:kern w:val="2"/>
          <w:sz w:val="26"/>
          <w:szCs w:val="26"/>
        </w:rPr>
      </w:pPr>
    </w:p>
    <w:p w:rsidR="00B42BC4" w:rsidRPr="00B42BC4" w:rsidRDefault="00B12ADE" w:rsidP="00B42BC4">
      <w:pPr>
        <w:autoSpaceDE w:val="0"/>
        <w:autoSpaceDN w:val="0"/>
        <w:adjustRightInd w:val="0"/>
        <w:ind w:firstLine="709"/>
        <w:jc w:val="both"/>
        <w:rPr>
          <w:kern w:val="2"/>
          <w:sz w:val="26"/>
          <w:szCs w:val="26"/>
        </w:rPr>
      </w:pPr>
      <w:r w:rsidRPr="00B42BC4">
        <w:rPr>
          <w:kern w:val="2"/>
          <w:sz w:val="26"/>
          <w:szCs w:val="26"/>
        </w:rPr>
        <w:t>Глава 29. Исправление допущенных опечаток и ошибок в выданных</w:t>
      </w:r>
      <w:r w:rsidRPr="00B42BC4">
        <w:rPr>
          <w:kern w:val="2"/>
          <w:sz w:val="26"/>
          <w:szCs w:val="26"/>
        </w:rPr>
        <w:br/>
        <w:t>в результате предоставления муниципальной услуги документах</w:t>
      </w:r>
    </w:p>
    <w:p w:rsidR="00B42BC4" w:rsidRPr="00B42BC4" w:rsidRDefault="00B42BC4" w:rsidP="00B42BC4">
      <w:pPr>
        <w:keepNext/>
        <w:keepLines/>
        <w:autoSpaceDE w:val="0"/>
        <w:autoSpaceDN w:val="0"/>
        <w:adjustRightInd w:val="0"/>
        <w:jc w:val="center"/>
        <w:outlineLvl w:val="2"/>
        <w:rPr>
          <w:kern w:val="2"/>
          <w:sz w:val="26"/>
          <w:szCs w:val="26"/>
        </w:rPr>
      </w:pPr>
    </w:p>
    <w:p w:rsidR="00B12ADE" w:rsidRPr="00B42BC4" w:rsidRDefault="00B12ADE" w:rsidP="00B42BC4">
      <w:pPr>
        <w:keepNext/>
        <w:keepLines/>
        <w:autoSpaceDE w:val="0"/>
        <w:autoSpaceDN w:val="0"/>
        <w:adjustRightInd w:val="0"/>
        <w:ind w:firstLine="709"/>
        <w:jc w:val="both"/>
        <w:outlineLvl w:val="2"/>
        <w:rPr>
          <w:kern w:val="2"/>
          <w:sz w:val="26"/>
          <w:szCs w:val="26"/>
        </w:rPr>
      </w:pPr>
      <w:r w:rsidRPr="00B42BC4">
        <w:rPr>
          <w:kern w:val="2"/>
          <w:sz w:val="26"/>
          <w:szCs w:val="26"/>
        </w:rPr>
        <w:t xml:space="preserve">130. Основанием для  исправления допущенных опечаток и ошибок в выданном в результате предоставления муниципальной услуги </w:t>
      </w:r>
      <w:r w:rsidRPr="00B42BC4">
        <w:rPr>
          <w:rFonts w:eastAsia="Calibri"/>
          <w:kern w:val="2"/>
          <w:sz w:val="26"/>
          <w:szCs w:val="26"/>
          <w:lang w:eastAsia="en-US"/>
        </w:rPr>
        <w:t xml:space="preserve">постановлении администрации об изменении 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или </w:t>
      </w:r>
      <w:r w:rsidRPr="00B42BC4">
        <w:rPr>
          <w:rFonts w:eastAsia="Calibri"/>
          <w:kern w:val="2"/>
          <w:sz w:val="26"/>
          <w:szCs w:val="26"/>
          <w:lang w:eastAsia="en-US"/>
        </w:rPr>
        <w:t>письме</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131.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и направляется должностному лицу. ответственному за предоставление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t>133.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12ADE" w:rsidRPr="00B42BC4" w:rsidRDefault="00B12ADE" w:rsidP="00B12ADE">
      <w:pPr>
        <w:autoSpaceDE w:val="0"/>
        <w:autoSpaceDN w:val="0"/>
        <w:ind w:firstLine="709"/>
        <w:jc w:val="both"/>
        <w:rPr>
          <w:kern w:val="2"/>
          <w:sz w:val="26"/>
          <w:szCs w:val="26"/>
        </w:rPr>
      </w:pPr>
      <w:r w:rsidRPr="00B42BC4">
        <w:rPr>
          <w:kern w:val="2"/>
          <w:sz w:val="26"/>
          <w:szCs w:val="26"/>
        </w:rPr>
        <w:t>1) об исправлении технической ошибки;</w:t>
      </w:r>
    </w:p>
    <w:p w:rsidR="00B12ADE" w:rsidRPr="00B42BC4" w:rsidRDefault="00B12ADE" w:rsidP="00B12ADE">
      <w:pPr>
        <w:autoSpaceDE w:val="0"/>
        <w:autoSpaceDN w:val="0"/>
        <w:ind w:firstLine="709"/>
        <w:jc w:val="both"/>
        <w:rPr>
          <w:kern w:val="2"/>
          <w:sz w:val="26"/>
          <w:szCs w:val="26"/>
        </w:rPr>
      </w:pPr>
      <w:r w:rsidRPr="00B42BC4">
        <w:rPr>
          <w:kern w:val="2"/>
          <w:sz w:val="26"/>
          <w:szCs w:val="26"/>
        </w:rPr>
        <w:t>2) об отсутствии технической ошибки.</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134. Критерием принятия решения, указанного в пункте 133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135. В случае принятия решения, указанного в подпункте 1 пункта 133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должностное лицо</w:t>
      </w:r>
      <w:r w:rsidR="001C7558" w:rsidRPr="00B42BC4">
        <w:rPr>
          <w:kern w:val="2"/>
          <w:sz w:val="26"/>
          <w:szCs w:val="26"/>
        </w:rPr>
        <w:t xml:space="preserve"> </w:t>
      </w:r>
      <w:r w:rsidRPr="00B42BC4">
        <w:rPr>
          <w:kern w:val="2"/>
          <w:sz w:val="26"/>
          <w:szCs w:val="26"/>
        </w:rPr>
        <w:t>администрации, ответственное за предоставление муниципальной услуги, в зависимости от результата предоставленной муниципальной услуги</w:t>
      </w:r>
      <w:r w:rsidRPr="00B42BC4">
        <w:rPr>
          <w:kern w:val="2"/>
          <w:sz w:val="26"/>
          <w:szCs w:val="26"/>
          <w:lang w:eastAsia="en-US"/>
        </w:rPr>
        <w:t xml:space="preserve"> </w:t>
      </w:r>
      <w:r w:rsidRPr="00B42BC4">
        <w:rPr>
          <w:kern w:val="2"/>
          <w:sz w:val="26"/>
          <w:szCs w:val="26"/>
        </w:rPr>
        <w:t xml:space="preserve">подготавливает проект правового акта администрации об исправлении технической ошибки или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w:t>
      </w:r>
      <w:r w:rsidRPr="00B42BC4">
        <w:rPr>
          <w:rFonts w:eastAsia="Calibri"/>
          <w:kern w:val="2"/>
          <w:sz w:val="26"/>
          <w:szCs w:val="26"/>
          <w:lang w:eastAsia="en-US"/>
        </w:rPr>
        <w:lastRenderedPageBreak/>
        <w:t xml:space="preserve">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rPr>
        <w:t>с исправленной технической ошибкой.</w:t>
      </w:r>
    </w:p>
    <w:p w:rsidR="00B12ADE" w:rsidRPr="00B42BC4" w:rsidRDefault="00B12ADE" w:rsidP="00B12ADE">
      <w:pPr>
        <w:autoSpaceDE w:val="0"/>
        <w:autoSpaceDN w:val="0"/>
        <w:ind w:firstLine="709"/>
        <w:jc w:val="both"/>
        <w:rPr>
          <w:kern w:val="2"/>
          <w:sz w:val="26"/>
          <w:szCs w:val="26"/>
        </w:rPr>
      </w:pPr>
      <w:r w:rsidRPr="00B42BC4">
        <w:rPr>
          <w:kern w:val="2"/>
          <w:sz w:val="26"/>
          <w:szCs w:val="26"/>
        </w:rPr>
        <w:t>136.</w:t>
      </w:r>
      <w:r w:rsidRPr="00B42BC4">
        <w:rPr>
          <w:rFonts w:ascii="Calibri" w:eastAsia="Calibri" w:hAnsi="Calibri"/>
          <w:kern w:val="2"/>
          <w:sz w:val="26"/>
          <w:szCs w:val="26"/>
          <w:lang w:eastAsia="en-US"/>
        </w:rPr>
        <w:t xml:space="preserve"> </w:t>
      </w:r>
      <w:r w:rsidRPr="00B42BC4">
        <w:rPr>
          <w:kern w:val="2"/>
          <w:sz w:val="26"/>
          <w:szCs w:val="26"/>
        </w:rPr>
        <w:t xml:space="preserve">В случае принятия решения, указанного в подпункте 2 пункта 133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138. Глава администрации немедленно после подписания документа, указанного в пункте 137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139.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B42BC4">
        <w:rPr>
          <w:rFonts w:eastAsia="Calibri"/>
          <w:kern w:val="2"/>
          <w:sz w:val="26"/>
          <w:szCs w:val="26"/>
          <w:lang w:eastAsia="en-US"/>
        </w:rPr>
        <w:t xml:space="preserve">настоящего </w:t>
      </w:r>
      <w:r w:rsidRPr="00B42BC4">
        <w:rPr>
          <w:kern w:val="2"/>
          <w:sz w:val="26"/>
          <w:szCs w:val="26"/>
        </w:rPr>
        <w:t xml:space="preserve">административного регламента, направляет указанный документ в МФЦ. </w:t>
      </w:r>
    </w:p>
    <w:p w:rsidR="00B12ADE" w:rsidRPr="00B42BC4" w:rsidRDefault="00B12ADE" w:rsidP="00B12ADE">
      <w:pPr>
        <w:autoSpaceDE w:val="0"/>
        <w:autoSpaceDN w:val="0"/>
        <w:ind w:firstLine="709"/>
        <w:jc w:val="both"/>
        <w:rPr>
          <w:kern w:val="2"/>
          <w:sz w:val="26"/>
          <w:szCs w:val="26"/>
        </w:rPr>
      </w:pPr>
      <w:r w:rsidRPr="00B42BC4">
        <w:rPr>
          <w:kern w:val="2"/>
          <w:sz w:val="26"/>
          <w:szCs w:val="26"/>
        </w:rPr>
        <w:t>140.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12ADE" w:rsidRPr="00B42BC4" w:rsidRDefault="00B12ADE" w:rsidP="00B12ADE">
      <w:pPr>
        <w:autoSpaceDE w:val="0"/>
        <w:autoSpaceDN w:val="0"/>
        <w:ind w:firstLine="709"/>
        <w:jc w:val="both"/>
        <w:rPr>
          <w:kern w:val="2"/>
          <w:sz w:val="26"/>
          <w:szCs w:val="26"/>
        </w:rPr>
      </w:pPr>
      <w:r w:rsidRPr="00B42BC4">
        <w:rPr>
          <w:kern w:val="2"/>
          <w:sz w:val="26"/>
          <w:szCs w:val="26"/>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w:t>
      </w:r>
      <w:r w:rsidRPr="00B42BC4">
        <w:rPr>
          <w:rFonts w:eastAsia="Calibri"/>
          <w:kern w:val="2"/>
          <w:sz w:val="26"/>
          <w:szCs w:val="26"/>
          <w:lang w:eastAsia="en-US"/>
        </w:rPr>
        <w:t>письмо</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t xml:space="preserve">земельного участка и объектов капитального строительства </w:t>
      </w:r>
      <w:r w:rsidRPr="00B42BC4">
        <w:rPr>
          <w:kern w:val="2"/>
          <w:sz w:val="26"/>
          <w:szCs w:val="26"/>
        </w:rPr>
        <w:t>с исправленной технической ошибкой;</w:t>
      </w:r>
    </w:p>
    <w:p w:rsidR="00B12ADE" w:rsidRPr="00B42BC4" w:rsidRDefault="00B12ADE" w:rsidP="00B12ADE">
      <w:pPr>
        <w:autoSpaceDE w:val="0"/>
        <w:autoSpaceDN w:val="0"/>
        <w:ind w:firstLine="709"/>
        <w:jc w:val="both"/>
        <w:rPr>
          <w:kern w:val="2"/>
          <w:sz w:val="26"/>
          <w:szCs w:val="26"/>
        </w:rPr>
      </w:pPr>
      <w:r w:rsidRPr="00B42BC4">
        <w:rPr>
          <w:kern w:val="2"/>
          <w:sz w:val="26"/>
          <w:szCs w:val="2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12ADE" w:rsidRPr="00B42BC4" w:rsidRDefault="00B12ADE" w:rsidP="00B12ADE">
      <w:pPr>
        <w:autoSpaceDE w:val="0"/>
        <w:autoSpaceDN w:val="0"/>
        <w:adjustRightInd w:val="0"/>
        <w:ind w:firstLine="709"/>
        <w:jc w:val="both"/>
        <w:rPr>
          <w:kern w:val="2"/>
          <w:sz w:val="26"/>
          <w:szCs w:val="26"/>
          <w:lang w:eastAsia="en-US"/>
        </w:rPr>
      </w:pPr>
      <w:r w:rsidRPr="00B42BC4">
        <w:rPr>
          <w:kern w:val="2"/>
          <w:sz w:val="26"/>
          <w:szCs w:val="26"/>
        </w:rPr>
        <w:t xml:space="preserve">141. Способом фиксации результата административной процедуры </w:t>
      </w:r>
      <w:r w:rsidRPr="00B42BC4">
        <w:rPr>
          <w:kern w:val="2"/>
          <w:sz w:val="26"/>
          <w:szCs w:val="26"/>
          <w:lang w:eastAsia="en-US"/>
        </w:rPr>
        <w:t xml:space="preserve">является занесение должностным лицом администрации, ответственным за </w:t>
      </w:r>
      <w:r w:rsidRPr="00B42BC4">
        <w:rPr>
          <w:kern w:val="2"/>
          <w:sz w:val="26"/>
          <w:szCs w:val="26"/>
        </w:rPr>
        <w:t xml:space="preserve">выдачу (направление) </w:t>
      </w:r>
      <w:r w:rsidRPr="00B42BC4">
        <w:rPr>
          <w:kern w:val="2"/>
          <w:sz w:val="26"/>
          <w:szCs w:val="26"/>
          <w:lang w:eastAsia="en-US"/>
        </w:rPr>
        <w:t xml:space="preserve"> заявителю результата муниципальной услуги, в </w:t>
      </w:r>
      <w:r w:rsidR="001C7558" w:rsidRPr="00B42BC4">
        <w:rPr>
          <w:kern w:val="2"/>
          <w:sz w:val="26"/>
          <w:szCs w:val="26"/>
          <w:lang w:eastAsia="en-US"/>
        </w:rPr>
        <w:t xml:space="preserve">Журнале регистрации исходящей корреспонденции </w:t>
      </w:r>
      <w:r w:rsidRPr="00B42BC4">
        <w:rPr>
          <w:kern w:val="2"/>
          <w:sz w:val="26"/>
          <w:szCs w:val="26"/>
          <w:lang w:eastAsia="en-US"/>
        </w:rPr>
        <w:t xml:space="preserve">отметки о направлении правового акта администрации об исправлении технической ошибки, </w:t>
      </w:r>
      <w:r w:rsidRPr="00B42BC4">
        <w:rPr>
          <w:rFonts w:eastAsia="Calibri"/>
          <w:kern w:val="2"/>
          <w:sz w:val="26"/>
          <w:szCs w:val="26"/>
          <w:lang w:eastAsia="en-US"/>
        </w:rPr>
        <w:t>письма</w:t>
      </w:r>
      <w:r w:rsidRPr="00B42BC4">
        <w:rPr>
          <w:rFonts w:eastAsia="Calibri"/>
          <w:sz w:val="26"/>
          <w:szCs w:val="26"/>
        </w:rPr>
        <w:t xml:space="preserve"> об отказе в </w:t>
      </w:r>
      <w:r w:rsidRPr="00B42BC4">
        <w:rPr>
          <w:rFonts w:eastAsia="Calibri"/>
          <w:sz w:val="26"/>
          <w:szCs w:val="26"/>
          <w:lang w:eastAsia="en-US"/>
        </w:rPr>
        <w:t xml:space="preserve">изменении </w:t>
      </w:r>
      <w:r w:rsidRPr="00B42BC4">
        <w:rPr>
          <w:rFonts w:eastAsia="Calibri"/>
          <w:kern w:val="2"/>
          <w:sz w:val="26"/>
          <w:szCs w:val="26"/>
          <w:lang w:eastAsia="en-US"/>
        </w:rPr>
        <w:t xml:space="preserve">вида разрешенного использования </w:t>
      </w:r>
      <w:r w:rsidRPr="00B42BC4">
        <w:rPr>
          <w:rFonts w:eastAsia="Calibri"/>
          <w:sz w:val="26"/>
          <w:szCs w:val="26"/>
          <w:lang w:eastAsia="en-US"/>
        </w:rPr>
        <w:lastRenderedPageBreak/>
        <w:t xml:space="preserve">земельного участка и объектов капитального строительства </w:t>
      </w:r>
      <w:r w:rsidRPr="00B42BC4">
        <w:rPr>
          <w:kern w:val="2"/>
          <w:sz w:val="26"/>
          <w:szCs w:val="26"/>
        </w:rPr>
        <w:t>с исправленной технической ошибкой</w:t>
      </w:r>
      <w:r w:rsidRPr="00B42BC4">
        <w:rPr>
          <w:kern w:val="2"/>
          <w:sz w:val="26"/>
          <w:szCs w:val="26"/>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12ADE" w:rsidRPr="00B42BC4" w:rsidRDefault="00B12ADE" w:rsidP="00B12ADE">
      <w:pPr>
        <w:autoSpaceDE w:val="0"/>
        <w:autoSpaceDN w:val="0"/>
        <w:adjustRightInd w:val="0"/>
        <w:ind w:firstLine="709"/>
        <w:jc w:val="both"/>
        <w:rPr>
          <w:kern w:val="2"/>
          <w:sz w:val="26"/>
          <w:szCs w:val="26"/>
          <w:lang w:eastAsia="en-US"/>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РАЗДЕЛ IV. ФОРМЫ КОНТРОЛЯ ЗА ПРЕДОСТАВЛЕНИЕМ МУНИЦИПАЛЬНОЙ УСЛУГИ</w:t>
      </w:r>
    </w:p>
    <w:p w:rsidR="00B12ADE" w:rsidRPr="00B42BC4" w:rsidRDefault="00B12ADE" w:rsidP="00B12ADE">
      <w:pPr>
        <w:keepNext/>
        <w:keepLines/>
        <w:autoSpaceDE w:val="0"/>
        <w:autoSpaceDN w:val="0"/>
        <w:adjustRightInd w:val="0"/>
        <w:ind w:firstLine="720"/>
        <w:jc w:val="center"/>
        <w:outlineLvl w:val="2"/>
        <w:rPr>
          <w:kern w:val="2"/>
          <w:sz w:val="26"/>
          <w:szCs w:val="26"/>
        </w:rPr>
      </w:pPr>
    </w:p>
    <w:p w:rsidR="00B12ADE" w:rsidRPr="00B42BC4" w:rsidRDefault="00B12ADE" w:rsidP="00B12ADE">
      <w:pPr>
        <w:keepNext/>
        <w:keepLines/>
        <w:autoSpaceDE w:val="0"/>
        <w:autoSpaceDN w:val="0"/>
        <w:adjustRightInd w:val="0"/>
        <w:jc w:val="center"/>
        <w:outlineLvl w:val="2"/>
        <w:rPr>
          <w:kern w:val="2"/>
          <w:sz w:val="26"/>
          <w:szCs w:val="26"/>
        </w:rPr>
      </w:pPr>
      <w:bookmarkStart w:id="6" w:name="Par413"/>
      <w:bookmarkEnd w:id="6"/>
      <w:r w:rsidRPr="00B42BC4">
        <w:rPr>
          <w:kern w:val="2"/>
          <w:sz w:val="26"/>
          <w:szCs w:val="26"/>
        </w:rPr>
        <w:t>Глава 30. Порядок осуществления текущего контроля за соблюдением</w:t>
      </w:r>
      <w:r w:rsidRPr="00B42BC4">
        <w:rPr>
          <w:kern w:val="2"/>
          <w:sz w:val="26"/>
          <w:szCs w:val="26"/>
        </w:rPr>
        <w:br/>
        <w:t xml:space="preserve">и исполнением ответственными должностными лицами положений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и иных нормативных правовых актов, устанавливающих требования к предоставлению муниципальной</w:t>
      </w: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услуги, а также за принятием ими решений</w:t>
      </w:r>
    </w:p>
    <w:p w:rsidR="00B12ADE" w:rsidRPr="00B42BC4" w:rsidRDefault="00B12ADE" w:rsidP="00B12ADE">
      <w:pPr>
        <w:keepNext/>
        <w:keepLines/>
        <w:autoSpaceDE w:val="0"/>
        <w:autoSpaceDN w:val="0"/>
        <w:adjustRightInd w:val="0"/>
        <w:ind w:firstLine="720"/>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12ADE" w:rsidRPr="00B42BC4" w:rsidRDefault="00B12ADE" w:rsidP="00B12ADE">
      <w:pPr>
        <w:autoSpaceDE w:val="0"/>
        <w:autoSpaceDN w:val="0"/>
        <w:adjustRightInd w:val="0"/>
        <w:ind w:firstLine="709"/>
        <w:jc w:val="both"/>
        <w:rPr>
          <w:color w:val="000000"/>
          <w:kern w:val="2"/>
          <w:sz w:val="26"/>
          <w:szCs w:val="26"/>
        </w:rPr>
      </w:pPr>
      <w:r w:rsidRPr="00B42BC4">
        <w:rPr>
          <w:kern w:val="2"/>
          <w:sz w:val="26"/>
          <w:szCs w:val="26"/>
          <w:lang w:eastAsia="ko-KR"/>
        </w:rPr>
        <w:t>143. </w:t>
      </w:r>
      <w:r w:rsidRPr="00B42BC4">
        <w:rPr>
          <w:color w:val="000000"/>
          <w:kern w:val="2"/>
          <w:sz w:val="26"/>
          <w:szCs w:val="26"/>
        </w:rPr>
        <w:t>Основными задачами текущего контроля являются:</w:t>
      </w:r>
    </w:p>
    <w:p w:rsidR="00B12ADE" w:rsidRPr="00B42BC4" w:rsidRDefault="00B12ADE" w:rsidP="00B12ADE">
      <w:pPr>
        <w:autoSpaceDE w:val="0"/>
        <w:autoSpaceDN w:val="0"/>
        <w:adjustRightInd w:val="0"/>
        <w:ind w:firstLine="709"/>
        <w:jc w:val="both"/>
        <w:rPr>
          <w:color w:val="000000"/>
          <w:kern w:val="2"/>
          <w:sz w:val="26"/>
          <w:szCs w:val="26"/>
        </w:rPr>
      </w:pPr>
      <w:r w:rsidRPr="00B42BC4">
        <w:rPr>
          <w:color w:val="000000"/>
          <w:kern w:val="2"/>
          <w:sz w:val="26"/>
          <w:szCs w:val="26"/>
        </w:rPr>
        <w:t>1) обеспечение своевременного и качественного предоставления муниципальной услуги;</w:t>
      </w:r>
    </w:p>
    <w:p w:rsidR="00B12ADE" w:rsidRPr="00B42BC4" w:rsidRDefault="00B12ADE" w:rsidP="00B12ADE">
      <w:pPr>
        <w:autoSpaceDE w:val="0"/>
        <w:autoSpaceDN w:val="0"/>
        <w:adjustRightInd w:val="0"/>
        <w:ind w:firstLine="709"/>
        <w:jc w:val="both"/>
        <w:rPr>
          <w:color w:val="000000"/>
          <w:kern w:val="2"/>
          <w:sz w:val="26"/>
          <w:szCs w:val="26"/>
        </w:rPr>
      </w:pPr>
      <w:r w:rsidRPr="00B42BC4">
        <w:rPr>
          <w:color w:val="000000"/>
          <w:kern w:val="2"/>
          <w:sz w:val="26"/>
          <w:szCs w:val="26"/>
        </w:rPr>
        <w:t>2) выявление нарушений в сроках и качестве предоставления муниципальной услуги;</w:t>
      </w:r>
    </w:p>
    <w:p w:rsidR="00B12ADE" w:rsidRPr="00B42BC4" w:rsidRDefault="00B12ADE" w:rsidP="00B12ADE">
      <w:pPr>
        <w:autoSpaceDE w:val="0"/>
        <w:autoSpaceDN w:val="0"/>
        <w:adjustRightInd w:val="0"/>
        <w:ind w:firstLine="709"/>
        <w:jc w:val="both"/>
        <w:rPr>
          <w:color w:val="000000"/>
          <w:kern w:val="2"/>
          <w:sz w:val="26"/>
          <w:szCs w:val="26"/>
        </w:rPr>
      </w:pPr>
      <w:r w:rsidRPr="00B42BC4">
        <w:rPr>
          <w:color w:val="000000"/>
          <w:kern w:val="2"/>
          <w:sz w:val="26"/>
          <w:szCs w:val="26"/>
        </w:rPr>
        <w:t>3) выявление и устранение причин и условий, способствующих ненадлежащему предоставлению муниципальной услуги;</w:t>
      </w:r>
    </w:p>
    <w:p w:rsidR="00B12ADE" w:rsidRPr="00B42BC4" w:rsidRDefault="00B12ADE" w:rsidP="00B12ADE">
      <w:pPr>
        <w:autoSpaceDE w:val="0"/>
        <w:autoSpaceDN w:val="0"/>
        <w:adjustRightInd w:val="0"/>
        <w:ind w:firstLine="709"/>
        <w:jc w:val="both"/>
        <w:rPr>
          <w:color w:val="000000"/>
          <w:kern w:val="2"/>
          <w:sz w:val="26"/>
          <w:szCs w:val="26"/>
        </w:rPr>
      </w:pPr>
      <w:r w:rsidRPr="00B42BC4">
        <w:rPr>
          <w:color w:val="000000"/>
          <w:kern w:val="2"/>
          <w:sz w:val="26"/>
          <w:szCs w:val="26"/>
        </w:rPr>
        <w:t>4) принятие мер по надлежащему предоставлению муниципальной услуги.</w:t>
      </w: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144. Текущий контроль осуществляется на постоянной основе.</w:t>
      </w:r>
    </w:p>
    <w:p w:rsidR="00B12ADE" w:rsidRPr="00B42BC4" w:rsidRDefault="00B12ADE" w:rsidP="00B12ADE">
      <w:pPr>
        <w:autoSpaceDE w:val="0"/>
        <w:autoSpaceDN w:val="0"/>
        <w:adjustRightInd w:val="0"/>
        <w:ind w:firstLine="709"/>
        <w:jc w:val="both"/>
        <w:rPr>
          <w:kern w:val="2"/>
          <w:sz w:val="26"/>
          <w:szCs w:val="26"/>
          <w:lang w:eastAsia="ko-KR"/>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31. Порядок и периодичность осуществления плановых</w:t>
      </w:r>
      <w:r w:rsidR="00770173">
        <w:rPr>
          <w:kern w:val="2"/>
          <w:sz w:val="26"/>
          <w:szCs w:val="26"/>
        </w:rPr>
        <w:t xml:space="preserve"> </w:t>
      </w:r>
      <w:r w:rsidRPr="00B42BC4">
        <w:rPr>
          <w:kern w:val="2"/>
          <w:sz w:val="26"/>
          <w:szCs w:val="26"/>
        </w:rPr>
        <w:t>и внеплановых проверок полноты и качества предоставления</w:t>
      </w:r>
      <w:r w:rsidR="00770173">
        <w:rPr>
          <w:kern w:val="2"/>
          <w:sz w:val="26"/>
          <w:szCs w:val="26"/>
        </w:rPr>
        <w:t xml:space="preserve"> </w:t>
      </w:r>
      <w:r w:rsidRPr="00B42BC4">
        <w:rPr>
          <w:kern w:val="2"/>
          <w:sz w:val="26"/>
          <w:szCs w:val="26"/>
        </w:rPr>
        <w:t>муниципальной услуги, в том числе порядок и формы контроля</w:t>
      </w:r>
      <w:r w:rsidR="00770173">
        <w:rPr>
          <w:kern w:val="2"/>
          <w:sz w:val="26"/>
          <w:szCs w:val="26"/>
        </w:rPr>
        <w:t xml:space="preserve"> </w:t>
      </w:r>
      <w:r w:rsidRPr="00B42BC4">
        <w:rPr>
          <w:kern w:val="2"/>
          <w:sz w:val="26"/>
          <w:szCs w:val="26"/>
        </w:rPr>
        <w:t>за полнотой и качеством предоставления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145.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bookmarkStart w:id="7" w:name="Par427"/>
      <w:bookmarkEnd w:id="7"/>
      <w:r w:rsidRPr="00B42BC4">
        <w:rPr>
          <w:color w:val="000000"/>
          <w:kern w:val="2"/>
          <w:sz w:val="26"/>
          <w:szCs w:val="26"/>
        </w:rPr>
        <w:t>146. Плановые поверки осуществляются на основании пл</w:t>
      </w:r>
      <w:r w:rsidRPr="00B42BC4">
        <w:rPr>
          <w:kern w:val="2"/>
          <w:sz w:val="26"/>
          <w:szCs w:val="2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42BC4">
        <w:rPr>
          <w:color w:val="000000"/>
          <w:kern w:val="2"/>
          <w:sz w:val="26"/>
          <w:szCs w:val="26"/>
        </w:rPr>
        <w:t>ействие) должностных лиц администрации при предоставлении муниципальной услуги.</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r w:rsidRPr="00B42BC4">
        <w:rPr>
          <w:color w:val="000000"/>
          <w:kern w:val="2"/>
          <w:sz w:val="26"/>
          <w:szCs w:val="26"/>
        </w:rPr>
        <w:t>147. Контроль за полн</w:t>
      </w:r>
      <w:r w:rsidRPr="00B42BC4">
        <w:rPr>
          <w:kern w:val="2"/>
          <w:sz w:val="26"/>
          <w:szCs w:val="26"/>
        </w:rPr>
        <w:t>отой и качеством предоставления должностными лицами администрации муниципа</w:t>
      </w:r>
      <w:r w:rsidRPr="00B42BC4">
        <w:rPr>
          <w:color w:val="000000"/>
          <w:kern w:val="2"/>
          <w:sz w:val="26"/>
          <w:szCs w:val="2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r w:rsidRPr="00B42BC4">
        <w:rPr>
          <w:color w:val="000000"/>
          <w:kern w:val="2"/>
          <w:sz w:val="26"/>
          <w:szCs w:val="26"/>
        </w:rPr>
        <w:lastRenderedPageBreak/>
        <w:t>148.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r w:rsidRPr="00B42BC4">
        <w:rPr>
          <w:color w:val="000000"/>
          <w:kern w:val="2"/>
          <w:sz w:val="26"/>
          <w:szCs w:val="2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r w:rsidRPr="00B42BC4">
        <w:rPr>
          <w:color w:val="000000"/>
          <w:kern w:val="2"/>
          <w:sz w:val="26"/>
          <w:szCs w:val="26"/>
        </w:rPr>
        <w:t>Срок проведения проверки и оформления акта проверки в указанном случае устанавливается в пределах сроков, определенных статьей 11</w:t>
      </w:r>
      <w:r w:rsidRPr="00B42BC4">
        <w:rPr>
          <w:color w:val="000000"/>
          <w:kern w:val="2"/>
          <w:sz w:val="26"/>
          <w:szCs w:val="26"/>
          <w:vertAlign w:val="superscript"/>
        </w:rPr>
        <w:t>2</w:t>
      </w:r>
      <w:r w:rsidRPr="00B42BC4">
        <w:rPr>
          <w:color w:val="000000"/>
          <w:kern w:val="2"/>
          <w:sz w:val="26"/>
          <w:szCs w:val="26"/>
        </w:rPr>
        <w:t xml:space="preserve"> Федерального закона от 27 июля 2010 года № 210</w:t>
      </w:r>
      <w:r w:rsidRPr="00B42BC4">
        <w:rPr>
          <w:color w:val="000000"/>
          <w:kern w:val="2"/>
          <w:sz w:val="26"/>
          <w:szCs w:val="26"/>
        </w:rPr>
        <w:noBreakHyphen/>
        <w:t>ФЗ «Об организации предоставления государственных и муниципальных услуг».</w:t>
      </w:r>
    </w:p>
    <w:p w:rsidR="00B12ADE" w:rsidRPr="00B42BC4" w:rsidRDefault="00B12ADE" w:rsidP="00B12ADE">
      <w:pPr>
        <w:tabs>
          <w:tab w:val="num" w:pos="1715"/>
        </w:tabs>
        <w:autoSpaceDE w:val="0"/>
        <w:autoSpaceDN w:val="0"/>
        <w:adjustRightInd w:val="0"/>
        <w:ind w:firstLine="709"/>
        <w:jc w:val="both"/>
        <w:rPr>
          <w:color w:val="000000"/>
          <w:kern w:val="2"/>
          <w:sz w:val="26"/>
          <w:szCs w:val="26"/>
        </w:rPr>
      </w:pPr>
      <w:r w:rsidRPr="00B42BC4">
        <w:rPr>
          <w:color w:val="000000"/>
          <w:kern w:val="2"/>
          <w:sz w:val="26"/>
          <w:szCs w:val="26"/>
        </w:rPr>
        <w:t>149.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12ADE" w:rsidRPr="00B42BC4" w:rsidRDefault="00B12ADE" w:rsidP="00B12ADE">
      <w:pPr>
        <w:keepNext/>
        <w:keepLines/>
        <w:autoSpaceDE w:val="0"/>
        <w:autoSpaceDN w:val="0"/>
        <w:adjustRightInd w:val="0"/>
        <w:jc w:val="center"/>
        <w:outlineLvl w:val="2"/>
        <w:rPr>
          <w:kern w:val="2"/>
          <w:sz w:val="26"/>
          <w:szCs w:val="26"/>
        </w:rPr>
      </w:pPr>
      <w:bookmarkStart w:id="8" w:name="Par439"/>
      <w:bookmarkEnd w:id="8"/>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32. Ответственность должностных лиц администрации</w:t>
      </w:r>
      <w:r w:rsidRPr="00B42BC4">
        <w:rPr>
          <w:kern w:val="2"/>
          <w:sz w:val="26"/>
          <w:szCs w:val="26"/>
        </w:rPr>
        <w:br/>
        <w:t>за решения и действия (бездействие), принимаемые (осуществляемые)</w:t>
      </w:r>
      <w:r w:rsidRPr="00B42BC4">
        <w:rPr>
          <w:kern w:val="2"/>
          <w:sz w:val="26"/>
          <w:szCs w:val="26"/>
        </w:rPr>
        <w:br/>
        <w:t>ими в ходе предоставления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150.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151.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12ADE" w:rsidRPr="00B42BC4" w:rsidRDefault="00B12ADE" w:rsidP="00B12ADE">
      <w:pPr>
        <w:autoSpaceDE w:val="0"/>
        <w:autoSpaceDN w:val="0"/>
        <w:adjustRightInd w:val="0"/>
        <w:ind w:firstLine="709"/>
        <w:jc w:val="both"/>
        <w:rPr>
          <w:kern w:val="2"/>
          <w:sz w:val="26"/>
          <w:szCs w:val="26"/>
          <w:lang w:eastAsia="ko-KR"/>
        </w:rPr>
      </w:pPr>
    </w:p>
    <w:p w:rsidR="00B12ADE" w:rsidRPr="00B42BC4" w:rsidRDefault="00B12ADE" w:rsidP="00B12ADE">
      <w:pPr>
        <w:keepNext/>
        <w:autoSpaceDE w:val="0"/>
        <w:autoSpaceDN w:val="0"/>
        <w:adjustRightInd w:val="0"/>
        <w:jc w:val="center"/>
        <w:outlineLvl w:val="2"/>
        <w:rPr>
          <w:kern w:val="2"/>
          <w:sz w:val="26"/>
          <w:szCs w:val="26"/>
        </w:rPr>
      </w:pPr>
      <w:bookmarkStart w:id="9" w:name="Par447"/>
      <w:bookmarkEnd w:id="9"/>
      <w:r w:rsidRPr="00B42BC4">
        <w:rPr>
          <w:kern w:val="2"/>
          <w:sz w:val="26"/>
          <w:szCs w:val="26"/>
        </w:rPr>
        <w:t>Глава 33. Положения, характеризующие требования к порядку</w:t>
      </w:r>
      <w:r w:rsidR="00770173">
        <w:rPr>
          <w:kern w:val="2"/>
          <w:sz w:val="26"/>
          <w:szCs w:val="26"/>
        </w:rPr>
        <w:t xml:space="preserve"> </w:t>
      </w:r>
      <w:r w:rsidRPr="00B42BC4">
        <w:rPr>
          <w:kern w:val="2"/>
          <w:sz w:val="26"/>
          <w:szCs w:val="26"/>
        </w:rPr>
        <w:t>и формам контроля за предоставлением муниципальной услуги,</w:t>
      </w:r>
      <w:r w:rsidR="00770173">
        <w:rPr>
          <w:kern w:val="2"/>
          <w:sz w:val="26"/>
          <w:szCs w:val="26"/>
        </w:rPr>
        <w:t xml:space="preserve"> </w:t>
      </w:r>
      <w:r w:rsidRPr="00B42BC4">
        <w:rPr>
          <w:kern w:val="2"/>
          <w:sz w:val="26"/>
          <w:szCs w:val="26"/>
        </w:rPr>
        <w:t>в том числе со стороны граждан, их объединений и организаций</w:t>
      </w:r>
    </w:p>
    <w:p w:rsidR="00B12ADE" w:rsidRPr="00B42BC4" w:rsidRDefault="00B12ADE" w:rsidP="00B12ADE">
      <w:pPr>
        <w:keepNext/>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lang w:eastAsia="ko-KR"/>
        </w:rPr>
        <w:t>152. </w:t>
      </w:r>
      <w:r w:rsidRPr="00B42BC4">
        <w:rPr>
          <w:kern w:val="2"/>
          <w:sz w:val="26"/>
          <w:szCs w:val="2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2) нарушения положений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3) некорректного поведения должностных лиц</w:t>
      </w:r>
      <w:r w:rsidRPr="00B42BC4">
        <w:rPr>
          <w:kern w:val="2"/>
          <w:sz w:val="26"/>
          <w:szCs w:val="26"/>
          <w:lang w:eastAsia="ko-KR"/>
        </w:rPr>
        <w:t xml:space="preserve"> администрации</w:t>
      </w:r>
      <w:r w:rsidRPr="00B42BC4">
        <w:rPr>
          <w:kern w:val="2"/>
          <w:sz w:val="26"/>
          <w:szCs w:val="26"/>
        </w:rPr>
        <w:t>, нарушения правил служебной этики при предоставлении муниципальной услуги.</w:t>
      </w:r>
    </w:p>
    <w:p w:rsidR="00B12ADE" w:rsidRPr="00B42BC4" w:rsidRDefault="00B12ADE" w:rsidP="00B12ADE">
      <w:pPr>
        <w:autoSpaceDE w:val="0"/>
        <w:autoSpaceDN w:val="0"/>
        <w:adjustRightInd w:val="0"/>
        <w:ind w:firstLine="709"/>
        <w:jc w:val="both"/>
        <w:rPr>
          <w:kern w:val="2"/>
          <w:sz w:val="26"/>
          <w:szCs w:val="26"/>
        </w:rPr>
      </w:pPr>
      <w:r w:rsidRPr="00B42BC4">
        <w:rPr>
          <w:kern w:val="2"/>
          <w:sz w:val="26"/>
          <w:szCs w:val="26"/>
        </w:rPr>
        <w:t xml:space="preserve">153. Информацию, указанную в пункте 152 </w:t>
      </w:r>
      <w:r w:rsidRPr="00B42BC4">
        <w:rPr>
          <w:rFonts w:eastAsia="Calibri"/>
          <w:kern w:val="2"/>
          <w:sz w:val="26"/>
          <w:szCs w:val="26"/>
          <w:lang w:eastAsia="en-US"/>
        </w:rPr>
        <w:t xml:space="preserve">настоящего </w:t>
      </w:r>
      <w:r w:rsidRPr="00B42BC4">
        <w:rPr>
          <w:kern w:val="2"/>
          <w:sz w:val="26"/>
          <w:szCs w:val="26"/>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154. Контроль за предоставлением муниципальной услуги осуществляется в соответствии с действующим законодательством.</w:t>
      </w:r>
    </w:p>
    <w:p w:rsidR="00B12ADE" w:rsidRPr="00B42BC4" w:rsidRDefault="00B12ADE" w:rsidP="00B12ADE">
      <w:pPr>
        <w:autoSpaceDE w:val="0"/>
        <w:autoSpaceDN w:val="0"/>
        <w:adjustRightInd w:val="0"/>
        <w:ind w:firstLine="709"/>
        <w:jc w:val="both"/>
        <w:rPr>
          <w:kern w:val="2"/>
          <w:sz w:val="26"/>
          <w:szCs w:val="26"/>
          <w:lang w:eastAsia="ko-KR"/>
        </w:rPr>
      </w:pPr>
      <w:r w:rsidRPr="00B42BC4">
        <w:rPr>
          <w:kern w:val="2"/>
          <w:sz w:val="26"/>
          <w:szCs w:val="26"/>
          <w:lang w:eastAsia="ko-KR"/>
        </w:rPr>
        <w:t xml:space="preserve">155. </w:t>
      </w:r>
      <w:r w:rsidRPr="00B42BC4">
        <w:rPr>
          <w:kern w:val="2"/>
          <w:sz w:val="26"/>
          <w:szCs w:val="26"/>
        </w:rPr>
        <w:t>Срок рассмотрения обращений со стороны граждан, их объединений и организаций составляет 30 календарных дней с момента их регистрации.</w:t>
      </w:r>
    </w:p>
    <w:p w:rsidR="00B42BC4" w:rsidRPr="00B42BC4" w:rsidRDefault="00B12ADE" w:rsidP="00B42BC4">
      <w:pPr>
        <w:autoSpaceDE w:val="0"/>
        <w:autoSpaceDN w:val="0"/>
        <w:adjustRightInd w:val="0"/>
        <w:ind w:firstLine="709"/>
        <w:jc w:val="both"/>
        <w:rPr>
          <w:kern w:val="2"/>
          <w:sz w:val="26"/>
          <w:szCs w:val="26"/>
        </w:rPr>
      </w:pPr>
      <w:r w:rsidRPr="00B42BC4">
        <w:rPr>
          <w:kern w:val="2"/>
          <w:sz w:val="26"/>
          <w:szCs w:val="26"/>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2BC4" w:rsidRPr="00B42BC4" w:rsidRDefault="00B42BC4" w:rsidP="00B42BC4">
      <w:pPr>
        <w:autoSpaceDE w:val="0"/>
        <w:autoSpaceDN w:val="0"/>
        <w:adjustRightInd w:val="0"/>
        <w:ind w:firstLine="709"/>
        <w:jc w:val="both"/>
        <w:rPr>
          <w:kern w:val="2"/>
          <w:sz w:val="26"/>
          <w:szCs w:val="26"/>
        </w:rPr>
      </w:pPr>
    </w:p>
    <w:p w:rsidR="00B42BC4" w:rsidRPr="00B42BC4" w:rsidRDefault="00B12ADE" w:rsidP="00770173">
      <w:pPr>
        <w:autoSpaceDE w:val="0"/>
        <w:autoSpaceDN w:val="0"/>
        <w:adjustRightInd w:val="0"/>
        <w:ind w:firstLine="709"/>
        <w:jc w:val="center"/>
        <w:rPr>
          <w:kern w:val="2"/>
          <w:sz w:val="26"/>
          <w:szCs w:val="26"/>
        </w:rPr>
      </w:pPr>
      <w:r w:rsidRPr="00B42BC4">
        <w:rPr>
          <w:kern w:val="2"/>
          <w:sz w:val="26"/>
          <w:szCs w:val="26"/>
        </w:rPr>
        <w:t>РАЗДЕЛ V. ДОСУДЕБНЫЙ (ВНЕСУДЕБНЫЙ) ПОРЯДОК</w:t>
      </w:r>
      <w:r w:rsidRPr="00B42BC4">
        <w:rPr>
          <w:kern w:val="2"/>
          <w:sz w:val="26"/>
          <w:szCs w:val="26"/>
        </w:rPr>
        <w:br/>
        <w:t>ОБЖАЛОВАНИЯ РЕШЕНИЙ И ДЕЙСТВИЙ (БЕЗДЕЙСТВИЯ)</w:t>
      </w:r>
      <w:r w:rsidR="00770173">
        <w:rPr>
          <w:kern w:val="2"/>
          <w:sz w:val="26"/>
          <w:szCs w:val="26"/>
        </w:rPr>
        <w:t xml:space="preserve"> </w:t>
      </w:r>
      <w:r w:rsidRPr="00B42BC4">
        <w:rPr>
          <w:kern w:val="2"/>
          <w:sz w:val="26"/>
          <w:szCs w:val="26"/>
        </w:rPr>
        <w:t>АДМИНИСТРАЦИИ, МФЦ, А ТАКЖЕ ИХ ДОЛЖНОСТНЫХ ЛИЦ, РАБОТНИКОВ</w:t>
      </w:r>
    </w:p>
    <w:p w:rsidR="00B42BC4" w:rsidRPr="00B42BC4" w:rsidRDefault="00B42BC4" w:rsidP="00B42BC4">
      <w:pPr>
        <w:autoSpaceDE w:val="0"/>
        <w:autoSpaceDN w:val="0"/>
        <w:adjustRightInd w:val="0"/>
        <w:ind w:firstLine="709"/>
        <w:jc w:val="both"/>
        <w:rPr>
          <w:kern w:val="2"/>
          <w:sz w:val="26"/>
          <w:szCs w:val="26"/>
        </w:rPr>
      </w:pPr>
    </w:p>
    <w:p w:rsidR="00B12ADE" w:rsidRPr="00B42BC4" w:rsidRDefault="00B12ADE" w:rsidP="00B42BC4">
      <w:pPr>
        <w:autoSpaceDE w:val="0"/>
        <w:autoSpaceDN w:val="0"/>
        <w:adjustRightInd w:val="0"/>
        <w:ind w:firstLine="709"/>
        <w:jc w:val="center"/>
        <w:rPr>
          <w:kern w:val="2"/>
          <w:sz w:val="26"/>
          <w:szCs w:val="26"/>
        </w:rPr>
      </w:pPr>
      <w:r w:rsidRPr="00B42BC4">
        <w:rPr>
          <w:kern w:val="2"/>
          <w:sz w:val="26"/>
          <w:szCs w:val="26"/>
        </w:rPr>
        <w:t>Глава 34. Информация для заинтересованных лиц</w:t>
      </w:r>
      <w:r w:rsidR="00770173">
        <w:rPr>
          <w:kern w:val="2"/>
          <w:sz w:val="26"/>
          <w:szCs w:val="26"/>
        </w:rPr>
        <w:t xml:space="preserve"> </w:t>
      </w:r>
      <w:r w:rsidRPr="00B42BC4">
        <w:rPr>
          <w:kern w:val="2"/>
          <w:sz w:val="26"/>
          <w:szCs w:val="26"/>
        </w:rPr>
        <w:t>об их праве на досудебное (внесудебное) обжалование действий (бездействия) и (или) решений, принятых (осуществленных)</w:t>
      </w:r>
      <w:r w:rsidR="00B42BC4" w:rsidRPr="00B42BC4">
        <w:rPr>
          <w:kern w:val="2"/>
          <w:sz w:val="26"/>
          <w:szCs w:val="26"/>
        </w:rPr>
        <w:t xml:space="preserve"> </w:t>
      </w:r>
      <w:r w:rsidRPr="00B42BC4">
        <w:rPr>
          <w:kern w:val="2"/>
          <w:sz w:val="26"/>
          <w:szCs w:val="26"/>
        </w:rPr>
        <w:t>в ходе предоставления муниципальной услуги</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156.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157. Заявитель или его представитель может обратиться с жалобой, в том числе в следующих случаях:</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 нарушение срока регистрации запроса о предоставлении муниципальной услуги, комплексного запроса;</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2) нарушение срока предоставления муниципальной услуги;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5) отказ в предоставлении муниципальной услуги, </w:t>
      </w:r>
      <w:r w:rsidRPr="00B42BC4">
        <w:rPr>
          <w:rFonts w:eastAsia="Calibri"/>
          <w:sz w:val="26"/>
          <w:szCs w:val="2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6) затребование </w:t>
      </w:r>
      <w:r w:rsidRPr="00B42BC4">
        <w:rPr>
          <w:rFonts w:eastAsia="Calibri"/>
          <w:sz w:val="26"/>
          <w:szCs w:val="26"/>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8) нарушение срока или порядка выдачи документов по результатам предоставления муниципальной услуги;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9) приостановление предоставления муниципальной услуги, </w:t>
      </w:r>
      <w:r w:rsidRPr="00B42BC4">
        <w:rPr>
          <w:rFonts w:eastAsia="Calibri"/>
          <w:sz w:val="26"/>
          <w:szCs w:val="26"/>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42BC4">
        <w:rPr>
          <w:rFonts w:eastAsia="Calibri"/>
          <w:sz w:val="26"/>
          <w:szCs w:val="26"/>
        </w:rPr>
        <w:lastRenderedPageBreak/>
        <w:t>законами и иными нормативными правовыми актами Иркутской области, муниципальными правовыми актами</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42BC4">
        <w:rPr>
          <w:kern w:val="2"/>
          <w:sz w:val="26"/>
          <w:szCs w:val="26"/>
          <w:lang w:eastAsia="en-US"/>
        </w:rPr>
        <w:t>Федерального закона от 27 июля 2010 года № 210</w:t>
      </w:r>
      <w:r w:rsidRPr="00B42BC4">
        <w:rPr>
          <w:kern w:val="2"/>
          <w:sz w:val="26"/>
          <w:szCs w:val="26"/>
          <w:lang w:eastAsia="en-US"/>
        </w:rPr>
        <w:noBreakHyphen/>
        <w:t>ФЗ</w:t>
      </w:r>
      <w:r w:rsidRPr="00B42BC4">
        <w:rPr>
          <w:kern w:val="2"/>
          <w:sz w:val="26"/>
          <w:szCs w:val="26"/>
        </w:rPr>
        <w:t xml:space="preserve"> </w:t>
      </w:r>
      <w:r w:rsidRPr="00B42BC4">
        <w:rPr>
          <w:kern w:val="2"/>
          <w:sz w:val="26"/>
          <w:szCs w:val="26"/>
          <w:lang w:eastAsia="en-US"/>
        </w:rPr>
        <w:t>«Об организации предоставления государственных и муниципальных услуг»</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159. Рассмотрение жалобы осуществляется в порядке и сроки, установленные статьей 11</w:t>
      </w:r>
      <w:r w:rsidRPr="00B42BC4">
        <w:rPr>
          <w:rFonts w:eastAsia="Calibri"/>
          <w:kern w:val="2"/>
          <w:sz w:val="26"/>
          <w:szCs w:val="26"/>
          <w:vertAlign w:val="superscript"/>
          <w:lang w:eastAsia="en-US"/>
        </w:rPr>
        <w:t>2</w:t>
      </w:r>
      <w:r w:rsidRPr="00B42BC4">
        <w:rPr>
          <w:rFonts w:eastAsia="Calibri"/>
          <w:kern w:val="2"/>
          <w:sz w:val="26"/>
          <w:szCs w:val="26"/>
          <w:lang w:eastAsia="en-US"/>
        </w:rPr>
        <w:t xml:space="preserve"> Федерального закона от 27 июля 2010 года № 210</w:t>
      </w:r>
      <w:r w:rsidRPr="00B42BC4">
        <w:rPr>
          <w:rFonts w:eastAsia="Calibri"/>
          <w:kern w:val="2"/>
          <w:sz w:val="26"/>
          <w:szCs w:val="26"/>
          <w:lang w:eastAsia="en-US"/>
        </w:rPr>
        <w:noBreakHyphen/>
        <w:t>ФЗ «Об организации предоставления государственных и муниципальных услуг».</w:t>
      </w:r>
    </w:p>
    <w:p w:rsidR="00B12ADE" w:rsidRPr="00B42BC4" w:rsidRDefault="00B12ADE" w:rsidP="00B12ADE">
      <w:pPr>
        <w:autoSpaceDE w:val="0"/>
        <w:autoSpaceDN w:val="0"/>
        <w:adjustRightInd w:val="0"/>
        <w:ind w:firstLine="540"/>
        <w:jc w:val="both"/>
        <w:rPr>
          <w:rFonts w:eastAsia="Calibri"/>
          <w:kern w:val="2"/>
          <w:sz w:val="26"/>
          <w:szCs w:val="26"/>
          <w:lang w:eastAsia="en-US"/>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35. Органы государственной власти, органы местного</w:t>
      </w:r>
      <w:r w:rsidRPr="00B42BC4">
        <w:rPr>
          <w:kern w:val="2"/>
          <w:sz w:val="26"/>
          <w:szCs w:val="26"/>
        </w:rPr>
        <w:br/>
        <w:t>самоуправления, организации и уполномоченные на рассмотрение</w:t>
      </w: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жалобы лица, которым может быть направлена жалоба заявителя</w:t>
      </w:r>
      <w:r w:rsidRPr="00B42BC4">
        <w:rPr>
          <w:kern w:val="2"/>
          <w:sz w:val="26"/>
          <w:szCs w:val="26"/>
        </w:rPr>
        <w:br/>
      </w:r>
      <w:r w:rsidRPr="00B42BC4">
        <w:rPr>
          <w:rFonts w:eastAsia="Calibri"/>
          <w:kern w:val="2"/>
          <w:sz w:val="26"/>
          <w:szCs w:val="26"/>
          <w:lang w:eastAsia="en-US"/>
        </w:rPr>
        <w:t xml:space="preserve">или его представителя </w:t>
      </w:r>
      <w:r w:rsidRPr="00B42BC4">
        <w:rPr>
          <w:kern w:val="2"/>
          <w:sz w:val="26"/>
          <w:szCs w:val="26"/>
        </w:rPr>
        <w:t>в досудебном (внесудебном) порядке</w:t>
      </w:r>
    </w:p>
    <w:p w:rsidR="00B12ADE" w:rsidRPr="00B42BC4" w:rsidRDefault="00B12ADE" w:rsidP="00B12ADE">
      <w:pPr>
        <w:keepNext/>
        <w:keepLines/>
        <w:autoSpaceDE w:val="0"/>
        <w:autoSpaceDN w:val="0"/>
        <w:adjustRightInd w:val="0"/>
        <w:jc w:val="both"/>
        <w:rPr>
          <w:rFonts w:eastAsia="Calibri"/>
          <w:kern w:val="2"/>
          <w:sz w:val="26"/>
          <w:szCs w:val="26"/>
          <w:lang w:eastAsia="en-US"/>
        </w:rPr>
      </w:pP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160. Жалобы на решения и действия (бездействие) главы администрации подаются главе администрации.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161. Жалобы на решения и действия (бездействие) должностных лиц и муниципальных служащих администрации подаются главе администрации.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162. Жалобы на решения и действия (бездействие) работника МФЦ подаются руководителю этого МФЦ.</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12ADE" w:rsidRPr="00B42BC4" w:rsidRDefault="00B12ADE" w:rsidP="00B12ADE">
      <w:pPr>
        <w:autoSpaceDE w:val="0"/>
        <w:autoSpaceDN w:val="0"/>
        <w:adjustRightInd w:val="0"/>
        <w:jc w:val="center"/>
        <w:outlineLvl w:val="0"/>
        <w:rPr>
          <w:rFonts w:eastAsia="Calibri"/>
          <w:b/>
          <w:bCs/>
          <w:kern w:val="2"/>
          <w:sz w:val="26"/>
          <w:szCs w:val="26"/>
          <w:lang w:eastAsia="en-US"/>
        </w:rPr>
      </w:pPr>
    </w:p>
    <w:p w:rsidR="00B12ADE" w:rsidRPr="00B42BC4" w:rsidRDefault="00B12ADE" w:rsidP="00B12ADE">
      <w:pPr>
        <w:keepNext/>
        <w:keepLines/>
        <w:autoSpaceDE w:val="0"/>
        <w:autoSpaceDN w:val="0"/>
        <w:adjustRightInd w:val="0"/>
        <w:jc w:val="center"/>
        <w:outlineLvl w:val="2"/>
        <w:rPr>
          <w:kern w:val="2"/>
          <w:sz w:val="26"/>
          <w:szCs w:val="26"/>
        </w:rPr>
      </w:pPr>
      <w:r w:rsidRPr="00B42BC4">
        <w:rPr>
          <w:kern w:val="2"/>
          <w:sz w:val="26"/>
          <w:szCs w:val="26"/>
        </w:rPr>
        <w:t>Глава 36. Способы информирования заявителей или их представителей о порядке подачи и рассмотрения жалобы, в том числе с использованием</w:t>
      </w:r>
      <w:r w:rsidR="00770173">
        <w:rPr>
          <w:kern w:val="2"/>
          <w:sz w:val="26"/>
          <w:szCs w:val="26"/>
        </w:rPr>
        <w:t xml:space="preserve"> </w:t>
      </w:r>
      <w:r w:rsidRPr="00B42BC4">
        <w:rPr>
          <w:kern w:val="2"/>
          <w:sz w:val="26"/>
          <w:szCs w:val="26"/>
        </w:rPr>
        <w:t>единого портала государственных и муниципальных услуг (функций)</w:t>
      </w:r>
    </w:p>
    <w:p w:rsidR="00B12ADE" w:rsidRPr="00B42BC4" w:rsidRDefault="00B12ADE" w:rsidP="00B12ADE">
      <w:pPr>
        <w:keepNext/>
        <w:keepLines/>
        <w:autoSpaceDE w:val="0"/>
        <w:autoSpaceDN w:val="0"/>
        <w:adjustRightInd w:val="0"/>
        <w:jc w:val="center"/>
        <w:outlineLvl w:val="2"/>
        <w:rPr>
          <w:kern w:val="2"/>
          <w:sz w:val="26"/>
          <w:szCs w:val="26"/>
        </w:rPr>
      </w:pP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164. Информацию о порядке подачи и рассмотрения жалобы заявитель и его представитель могут получить:</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kern w:val="2"/>
          <w:sz w:val="26"/>
          <w:szCs w:val="26"/>
          <w:lang w:eastAsia="en-US"/>
        </w:rPr>
        <w:t xml:space="preserve">1) </w:t>
      </w:r>
      <w:r w:rsidRPr="00B42BC4">
        <w:rPr>
          <w:rFonts w:eastAsia="Calibri"/>
          <w:sz w:val="26"/>
          <w:szCs w:val="26"/>
          <w:lang w:eastAsia="en-US"/>
        </w:rPr>
        <w:t>на информационных стендах, расположенных в помещениях, занимаемых администрацией, или в помещениях МФЦ;</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2) на официальном сайте администрации, официальном сайте МФЦ;</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3) на Портале;</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4) </w:t>
      </w:r>
      <w:r w:rsidRPr="00B42BC4">
        <w:rPr>
          <w:rFonts w:eastAsia="Calibri"/>
          <w:sz w:val="26"/>
          <w:szCs w:val="26"/>
          <w:lang w:eastAsia="en-US"/>
        </w:rPr>
        <w:t>лично у муниципального служащего администрации, у работников МФЦ</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5) </w:t>
      </w:r>
      <w:r w:rsidRPr="00B42BC4">
        <w:rPr>
          <w:rFonts w:eastAsia="Calibri"/>
          <w:sz w:val="26"/>
          <w:szCs w:val="26"/>
          <w:lang w:eastAsia="en-US"/>
        </w:rPr>
        <w:t>путем обращения заявителя или его представителя в администрацию, МФЦ с использованием средств телефонной связи</w:t>
      </w:r>
      <w:r w:rsidRPr="00B42BC4">
        <w:rPr>
          <w:rFonts w:eastAsia="Calibri"/>
          <w:kern w:val="2"/>
          <w:sz w:val="26"/>
          <w:szCs w:val="26"/>
          <w:lang w:eastAsia="en-US"/>
        </w:rPr>
        <w:t>;</w:t>
      </w:r>
    </w:p>
    <w:p w:rsidR="00B12ADE" w:rsidRPr="00B42BC4" w:rsidRDefault="00B12ADE" w:rsidP="00B12ADE">
      <w:pPr>
        <w:autoSpaceDE w:val="0"/>
        <w:autoSpaceDN w:val="0"/>
        <w:adjustRightInd w:val="0"/>
        <w:ind w:firstLine="709"/>
        <w:jc w:val="both"/>
        <w:rPr>
          <w:rFonts w:eastAsia="Calibri"/>
          <w:sz w:val="26"/>
          <w:szCs w:val="26"/>
          <w:lang w:eastAsia="en-US"/>
        </w:rPr>
      </w:pPr>
      <w:r w:rsidRPr="00B42BC4">
        <w:rPr>
          <w:rFonts w:eastAsia="Calibri"/>
          <w:kern w:val="2"/>
          <w:sz w:val="26"/>
          <w:szCs w:val="26"/>
          <w:lang w:eastAsia="en-US"/>
        </w:rPr>
        <w:t xml:space="preserve">6) </w:t>
      </w:r>
      <w:r w:rsidRPr="00B42BC4">
        <w:rPr>
          <w:rFonts w:eastAsia="Calibri"/>
          <w:sz w:val="26"/>
          <w:szCs w:val="26"/>
          <w:lang w:eastAsia="en-US"/>
        </w:rPr>
        <w:t>путем обращения заявителя или его представителя через организации почтовой связи в администрацию;</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sz w:val="26"/>
          <w:szCs w:val="26"/>
          <w:lang w:eastAsia="en-US"/>
        </w:rPr>
        <w:t>7) по электронной почте администрации.</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 xml:space="preserve">165. При обращении заявителя или его представителя в администрацию лично, </w:t>
      </w:r>
      <w:r w:rsidRPr="00B42BC4">
        <w:rPr>
          <w:kern w:val="2"/>
          <w:sz w:val="26"/>
          <w:szCs w:val="26"/>
          <w:lang w:eastAsia="en-US"/>
        </w:rPr>
        <w:t>через организации почтовой связи,</w:t>
      </w:r>
      <w:r w:rsidRPr="00B42BC4">
        <w:rPr>
          <w:rFonts w:eastAsia="Calibri"/>
          <w:kern w:val="2"/>
          <w:sz w:val="26"/>
          <w:szCs w:val="26"/>
          <w:lang w:eastAsia="en-US"/>
        </w:rPr>
        <w:t xml:space="preserve"> с использованием телефонной связи или по </w:t>
      </w:r>
      <w:r w:rsidRPr="00B42BC4">
        <w:rPr>
          <w:rFonts w:eastAsia="Calibri"/>
          <w:kern w:val="2"/>
          <w:sz w:val="26"/>
          <w:szCs w:val="26"/>
          <w:lang w:eastAsia="en-US"/>
        </w:rPr>
        <w:lastRenderedPageBreak/>
        <w:t>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rsidR="001C7558" w:rsidRPr="00B42BC4" w:rsidRDefault="001C7558" w:rsidP="00B12ADE">
      <w:pPr>
        <w:autoSpaceDE w:val="0"/>
        <w:autoSpaceDN w:val="0"/>
        <w:adjustRightInd w:val="0"/>
        <w:ind w:firstLine="709"/>
        <w:jc w:val="both"/>
        <w:rPr>
          <w:rFonts w:eastAsia="Calibri"/>
          <w:kern w:val="2"/>
          <w:sz w:val="26"/>
          <w:szCs w:val="26"/>
          <w:lang w:eastAsia="en-US"/>
        </w:rPr>
      </w:pPr>
    </w:p>
    <w:p w:rsidR="00B12ADE" w:rsidRPr="00B42BC4" w:rsidRDefault="00B12ADE" w:rsidP="00B12ADE">
      <w:pPr>
        <w:keepNext/>
        <w:keepLines/>
        <w:autoSpaceDE w:val="0"/>
        <w:autoSpaceDN w:val="0"/>
        <w:adjustRightInd w:val="0"/>
        <w:ind w:left="540"/>
        <w:jc w:val="center"/>
        <w:outlineLvl w:val="0"/>
        <w:rPr>
          <w:kern w:val="2"/>
          <w:sz w:val="26"/>
          <w:szCs w:val="26"/>
        </w:rPr>
      </w:pPr>
      <w:r w:rsidRPr="00B42BC4">
        <w:rPr>
          <w:kern w:val="2"/>
          <w:sz w:val="26"/>
          <w:szCs w:val="26"/>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70173">
        <w:rPr>
          <w:kern w:val="2"/>
          <w:sz w:val="26"/>
          <w:szCs w:val="26"/>
        </w:rPr>
        <w:t xml:space="preserve"> </w:t>
      </w:r>
      <w:r w:rsidRPr="00B42BC4">
        <w:rPr>
          <w:kern w:val="2"/>
          <w:sz w:val="26"/>
          <w:szCs w:val="26"/>
        </w:rPr>
        <w:t>в ходе предоставления муниципальной услуги</w:t>
      </w:r>
    </w:p>
    <w:p w:rsidR="00B12ADE" w:rsidRPr="00B42BC4" w:rsidRDefault="00B12ADE" w:rsidP="00B12ADE">
      <w:pPr>
        <w:keepNext/>
        <w:keepLines/>
        <w:autoSpaceDE w:val="0"/>
        <w:autoSpaceDN w:val="0"/>
        <w:adjustRightInd w:val="0"/>
        <w:ind w:firstLine="709"/>
        <w:jc w:val="both"/>
        <w:rPr>
          <w:rFonts w:eastAsia="Calibri"/>
          <w:kern w:val="2"/>
          <w:sz w:val="26"/>
          <w:szCs w:val="26"/>
          <w:lang w:eastAsia="en-US"/>
        </w:rPr>
      </w:pPr>
    </w:p>
    <w:p w:rsidR="00B12ADE" w:rsidRPr="00B42BC4" w:rsidRDefault="00B12ADE" w:rsidP="001C7558">
      <w:pPr>
        <w:autoSpaceDE w:val="0"/>
        <w:autoSpaceDN w:val="0"/>
        <w:adjustRightInd w:val="0"/>
        <w:ind w:firstLine="709"/>
        <w:jc w:val="both"/>
        <w:rPr>
          <w:rFonts w:eastAsia="Calibri"/>
          <w:kern w:val="2"/>
          <w:sz w:val="26"/>
          <w:szCs w:val="26"/>
          <w:lang w:eastAsia="en-US"/>
        </w:rPr>
      </w:pPr>
      <w:bookmarkStart w:id="10" w:name="Par28"/>
      <w:bookmarkEnd w:id="10"/>
      <w:r w:rsidRPr="00B42BC4">
        <w:rPr>
          <w:rFonts w:eastAsia="Calibri"/>
          <w:kern w:val="2"/>
          <w:sz w:val="26"/>
          <w:szCs w:val="26"/>
          <w:lang w:eastAsia="en-US"/>
        </w:rPr>
        <w:t>166. Нормативны</w:t>
      </w:r>
      <w:r w:rsidR="001C7558" w:rsidRPr="00B42BC4">
        <w:rPr>
          <w:rFonts w:eastAsia="Calibri"/>
          <w:kern w:val="2"/>
          <w:sz w:val="26"/>
          <w:szCs w:val="26"/>
          <w:lang w:eastAsia="en-US"/>
        </w:rPr>
        <w:t>м</w:t>
      </w:r>
      <w:r w:rsidRPr="00B42BC4">
        <w:rPr>
          <w:rFonts w:eastAsia="Calibri"/>
          <w:kern w:val="2"/>
          <w:sz w:val="26"/>
          <w:szCs w:val="26"/>
          <w:lang w:eastAsia="en-US"/>
        </w:rPr>
        <w:t xml:space="preserve"> правовы</w:t>
      </w:r>
      <w:r w:rsidR="001C7558" w:rsidRPr="00B42BC4">
        <w:rPr>
          <w:rFonts w:eastAsia="Calibri"/>
          <w:kern w:val="2"/>
          <w:sz w:val="26"/>
          <w:szCs w:val="26"/>
          <w:lang w:eastAsia="en-US"/>
        </w:rPr>
        <w:t>м</w:t>
      </w:r>
      <w:r w:rsidRPr="00B42BC4">
        <w:rPr>
          <w:rFonts w:eastAsia="Calibri"/>
          <w:kern w:val="2"/>
          <w:sz w:val="26"/>
          <w:szCs w:val="26"/>
          <w:lang w:eastAsia="en-US"/>
        </w:rPr>
        <w:t xml:space="preserve"> акт</w:t>
      </w:r>
      <w:r w:rsidR="001C7558" w:rsidRPr="00B42BC4">
        <w:rPr>
          <w:rFonts w:eastAsia="Calibri"/>
          <w:kern w:val="2"/>
          <w:sz w:val="26"/>
          <w:szCs w:val="26"/>
          <w:lang w:eastAsia="en-US"/>
        </w:rPr>
        <w:t>ом</w:t>
      </w:r>
      <w:r w:rsidRPr="00B42BC4">
        <w:rPr>
          <w:rFonts w:eastAsia="Calibri"/>
          <w:kern w:val="2"/>
          <w:sz w:val="26"/>
          <w:szCs w:val="26"/>
          <w:lang w:eastAsia="en-US"/>
        </w:rPr>
        <w:t>, регулирующи</w:t>
      </w:r>
      <w:r w:rsidR="001C7558" w:rsidRPr="00B42BC4">
        <w:rPr>
          <w:rFonts w:eastAsia="Calibri"/>
          <w:kern w:val="2"/>
          <w:sz w:val="26"/>
          <w:szCs w:val="26"/>
          <w:lang w:eastAsia="en-US"/>
        </w:rPr>
        <w:t>м</w:t>
      </w:r>
      <w:r w:rsidRPr="00B42BC4">
        <w:rPr>
          <w:rFonts w:eastAsia="Calibri"/>
          <w:kern w:val="2"/>
          <w:sz w:val="26"/>
          <w:szCs w:val="26"/>
          <w:lang w:eastAsia="en-US"/>
        </w:rPr>
        <w:t xml:space="preserve"> порядок досудебного (внесудебного) обжалования</w:t>
      </w:r>
      <w:r w:rsidRPr="00B42BC4">
        <w:rPr>
          <w:rFonts w:ascii="Calibri" w:eastAsia="Calibri" w:hAnsi="Calibri"/>
          <w:kern w:val="2"/>
          <w:sz w:val="26"/>
          <w:szCs w:val="26"/>
          <w:lang w:eastAsia="en-US"/>
        </w:rPr>
        <w:t xml:space="preserve"> </w:t>
      </w:r>
      <w:r w:rsidRPr="00B42BC4">
        <w:rPr>
          <w:rFonts w:eastAsia="Calibri"/>
          <w:kern w:val="2"/>
          <w:sz w:val="26"/>
          <w:szCs w:val="26"/>
          <w:lang w:eastAsia="en-US"/>
        </w:rPr>
        <w:t>действий (бездействия) и (или) решений, принятых (осуществленных) в ходе предоставления муниципальной услуги</w:t>
      </w:r>
      <w:r w:rsidR="001C7558" w:rsidRPr="00B42BC4">
        <w:rPr>
          <w:rFonts w:eastAsia="Calibri"/>
          <w:kern w:val="2"/>
          <w:sz w:val="26"/>
          <w:szCs w:val="26"/>
          <w:lang w:eastAsia="en-US"/>
        </w:rPr>
        <w:t xml:space="preserve"> является</w:t>
      </w:r>
      <w:r w:rsidRPr="00B42BC4">
        <w:rPr>
          <w:rFonts w:eastAsia="Calibri"/>
          <w:kern w:val="2"/>
          <w:sz w:val="26"/>
          <w:szCs w:val="26"/>
          <w:lang w:eastAsia="en-US"/>
        </w:rPr>
        <w:t xml:space="preserve"> Федеральный закон от 27 июля 2010 года № 210-ФЗ «Об организации предоставления государственных и муниципальных услуг»;</w:t>
      </w:r>
    </w:p>
    <w:p w:rsidR="00B12ADE" w:rsidRPr="00B42BC4" w:rsidRDefault="00B12ADE" w:rsidP="00B12ADE">
      <w:pPr>
        <w:autoSpaceDE w:val="0"/>
        <w:autoSpaceDN w:val="0"/>
        <w:adjustRightInd w:val="0"/>
        <w:ind w:firstLine="709"/>
        <w:jc w:val="both"/>
        <w:rPr>
          <w:rFonts w:eastAsia="Calibri"/>
          <w:kern w:val="2"/>
          <w:sz w:val="26"/>
          <w:szCs w:val="26"/>
          <w:lang w:eastAsia="en-US"/>
        </w:rPr>
      </w:pPr>
      <w:r w:rsidRPr="00B42BC4">
        <w:rPr>
          <w:rFonts w:eastAsia="Calibri"/>
          <w:kern w:val="2"/>
          <w:sz w:val="26"/>
          <w:szCs w:val="26"/>
          <w:lang w:eastAsia="en-US"/>
        </w:rPr>
        <w:t>167. Информация, содержащаяся в настоящем разделе, подлежит размещению на Портале.</w:t>
      </w:r>
    </w:p>
    <w:p w:rsidR="00B12ADE" w:rsidRPr="00B12ADE" w:rsidRDefault="00B12ADE" w:rsidP="00B12ADE">
      <w:pPr>
        <w:autoSpaceDE w:val="0"/>
        <w:autoSpaceDN w:val="0"/>
        <w:adjustRightInd w:val="0"/>
        <w:ind w:firstLine="709"/>
        <w:jc w:val="both"/>
        <w:rPr>
          <w:kern w:val="2"/>
          <w:sz w:val="28"/>
          <w:szCs w:val="28"/>
        </w:rPr>
        <w:sectPr w:rsidR="00B12ADE" w:rsidRPr="00B12ADE" w:rsidSect="00B42BC4">
          <w:headerReference w:type="default" r:id="rId13"/>
          <w:footnotePr>
            <w:numRestart w:val="eachPage"/>
          </w:footnotePr>
          <w:pgSz w:w="11906" w:h="16838"/>
          <w:pgMar w:top="1134" w:right="851" w:bottom="1134" w:left="1134" w:header="709" w:footer="709" w:gutter="0"/>
          <w:pgNumType w:start="1"/>
          <w:cols w:space="708"/>
          <w:titlePg/>
          <w:docGrid w:linePitch="360"/>
        </w:sectPr>
      </w:pPr>
    </w:p>
    <w:p w:rsidR="00B12ADE" w:rsidRPr="00B42BC4" w:rsidRDefault="00B12ADE" w:rsidP="00B12ADE">
      <w:pPr>
        <w:autoSpaceDE w:val="0"/>
        <w:autoSpaceDN w:val="0"/>
        <w:adjustRightInd w:val="0"/>
        <w:ind w:left="4536"/>
        <w:jc w:val="both"/>
        <w:rPr>
          <w:kern w:val="2"/>
          <w:sz w:val="26"/>
          <w:szCs w:val="26"/>
        </w:rPr>
      </w:pPr>
      <w:r w:rsidRPr="00B42BC4">
        <w:rPr>
          <w:kern w:val="2"/>
          <w:sz w:val="26"/>
          <w:szCs w:val="26"/>
        </w:rPr>
        <w:lastRenderedPageBreak/>
        <w:t>Приложение</w:t>
      </w:r>
    </w:p>
    <w:p w:rsidR="00B12ADE" w:rsidRPr="00B42BC4" w:rsidRDefault="00B12ADE" w:rsidP="00B12ADE">
      <w:pPr>
        <w:ind w:left="4536"/>
        <w:jc w:val="both"/>
        <w:rPr>
          <w:rFonts w:eastAsia="Calibri"/>
          <w:bCs/>
          <w:kern w:val="2"/>
          <w:sz w:val="26"/>
          <w:szCs w:val="26"/>
          <w:lang w:eastAsia="en-US"/>
        </w:rPr>
      </w:pPr>
      <w:r w:rsidRPr="00B42BC4">
        <w:rPr>
          <w:kern w:val="2"/>
          <w:sz w:val="26"/>
          <w:szCs w:val="26"/>
        </w:rPr>
        <w:t xml:space="preserve">к административному регламенту предоставления муниципальной услуги </w:t>
      </w:r>
      <w:r w:rsidRPr="00B42BC4">
        <w:rPr>
          <w:rFonts w:eastAsia="Calibri"/>
          <w:bCs/>
          <w:kern w:val="2"/>
          <w:sz w:val="26"/>
          <w:szCs w:val="26"/>
          <w:lang w:eastAsia="en-US"/>
        </w:rPr>
        <w:t>«Изменение вида разрешенного использования земельных участков и объектов капитального строительства»</w:t>
      </w:r>
    </w:p>
    <w:p w:rsidR="00B12ADE" w:rsidRPr="00B42BC4" w:rsidRDefault="00B12ADE" w:rsidP="00B12ADE">
      <w:pPr>
        <w:ind w:left="5954"/>
        <w:jc w:val="both"/>
        <w:rPr>
          <w:kern w:val="2"/>
          <w:sz w:val="26"/>
          <w:szCs w:val="26"/>
        </w:rPr>
      </w:pPr>
    </w:p>
    <w:tbl>
      <w:tblPr>
        <w:tblW w:w="0" w:type="auto"/>
        <w:tblLook w:val="04A0" w:firstRow="1" w:lastRow="0" w:firstColumn="1" w:lastColumn="0" w:noHBand="0" w:noVBand="1"/>
      </w:tblPr>
      <w:tblGrid>
        <w:gridCol w:w="4785"/>
        <w:gridCol w:w="4786"/>
      </w:tblGrid>
      <w:tr w:rsidR="00B12ADE" w:rsidRPr="00B42BC4" w:rsidTr="009864C0">
        <w:tc>
          <w:tcPr>
            <w:tcW w:w="4785" w:type="dxa"/>
          </w:tcPr>
          <w:p w:rsidR="00B12ADE" w:rsidRPr="00B42BC4" w:rsidRDefault="00B12ADE" w:rsidP="00B12ADE">
            <w:pPr>
              <w:jc w:val="both"/>
              <w:rPr>
                <w:b/>
                <w:bCs/>
                <w:kern w:val="2"/>
                <w:sz w:val="26"/>
                <w:szCs w:val="26"/>
              </w:rPr>
            </w:pPr>
          </w:p>
        </w:tc>
        <w:tc>
          <w:tcPr>
            <w:tcW w:w="4786" w:type="dxa"/>
          </w:tcPr>
          <w:p w:rsidR="00B12ADE" w:rsidRPr="00B42BC4" w:rsidRDefault="00B12ADE" w:rsidP="001C7558">
            <w:pPr>
              <w:jc w:val="both"/>
              <w:rPr>
                <w:bCs/>
                <w:kern w:val="2"/>
                <w:sz w:val="26"/>
                <w:szCs w:val="26"/>
              </w:rPr>
            </w:pPr>
            <w:r w:rsidRPr="00B42BC4">
              <w:rPr>
                <w:bCs/>
                <w:kern w:val="2"/>
                <w:sz w:val="26"/>
                <w:szCs w:val="26"/>
              </w:rPr>
              <w:t xml:space="preserve">В </w:t>
            </w:r>
            <w:r w:rsidR="001C7558" w:rsidRPr="00B42BC4">
              <w:rPr>
                <w:bCs/>
                <w:kern w:val="2"/>
                <w:sz w:val="26"/>
                <w:szCs w:val="26"/>
              </w:rPr>
              <w:t>МКУ «Администрация Тыретского МО»</w:t>
            </w:r>
          </w:p>
        </w:tc>
      </w:tr>
      <w:tr w:rsidR="00B12ADE" w:rsidRPr="00B42BC4" w:rsidTr="009864C0">
        <w:tc>
          <w:tcPr>
            <w:tcW w:w="4785" w:type="dxa"/>
          </w:tcPr>
          <w:p w:rsidR="00B12ADE" w:rsidRPr="00B42BC4" w:rsidRDefault="00B12ADE" w:rsidP="00B12ADE">
            <w:pPr>
              <w:jc w:val="both"/>
              <w:rPr>
                <w:b/>
                <w:bCs/>
                <w:kern w:val="2"/>
                <w:sz w:val="26"/>
                <w:szCs w:val="26"/>
              </w:rPr>
            </w:pPr>
          </w:p>
        </w:tc>
        <w:tc>
          <w:tcPr>
            <w:tcW w:w="4786" w:type="dxa"/>
          </w:tcPr>
          <w:p w:rsidR="00B12ADE" w:rsidRPr="00B42BC4" w:rsidRDefault="00B12ADE" w:rsidP="00B12ADE">
            <w:pPr>
              <w:jc w:val="both"/>
              <w:rPr>
                <w:bCs/>
                <w:kern w:val="2"/>
                <w:sz w:val="26"/>
                <w:szCs w:val="26"/>
              </w:rPr>
            </w:pPr>
            <w:r w:rsidRPr="00B42BC4">
              <w:rPr>
                <w:bCs/>
                <w:kern w:val="2"/>
                <w:sz w:val="26"/>
                <w:szCs w:val="26"/>
              </w:rPr>
              <w:t>От _____________________________</w:t>
            </w:r>
          </w:p>
          <w:p w:rsidR="00B12ADE" w:rsidRPr="00B42BC4" w:rsidRDefault="00B12ADE" w:rsidP="00B12ADE">
            <w:pPr>
              <w:jc w:val="both"/>
              <w:rPr>
                <w:bCs/>
                <w:kern w:val="2"/>
                <w:sz w:val="26"/>
                <w:szCs w:val="26"/>
              </w:rPr>
            </w:pPr>
            <w:r w:rsidRPr="00B42BC4">
              <w:rPr>
                <w:bCs/>
                <w:kern w:val="2"/>
                <w:sz w:val="26"/>
                <w:szCs w:val="26"/>
              </w:rPr>
              <w:t>(</w:t>
            </w:r>
            <w:r w:rsidRPr="00B42BC4">
              <w:rPr>
                <w:bCs/>
                <w:i/>
                <w:kern w:val="2"/>
                <w:sz w:val="26"/>
                <w:szCs w:val="26"/>
              </w:rPr>
              <w:t>указываются сведения о заявителе)</w:t>
            </w:r>
            <w:r w:rsidRPr="00B42BC4">
              <w:rPr>
                <w:rFonts w:eastAsia="Calibri"/>
                <w:bCs/>
                <w:i/>
                <w:kern w:val="2"/>
                <w:sz w:val="26"/>
                <w:szCs w:val="26"/>
                <w:vertAlign w:val="superscript"/>
              </w:rPr>
              <w:footnoteReference w:id="1"/>
            </w:r>
          </w:p>
        </w:tc>
      </w:tr>
    </w:tbl>
    <w:p w:rsidR="00B12ADE" w:rsidRPr="00B42BC4" w:rsidRDefault="00B12ADE" w:rsidP="00B12ADE">
      <w:pPr>
        <w:ind w:left="5529" w:firstLine="141"/>
        <w:jc w:val="both"/>
        <w:rPr>
          <w:kern w:val="2"/>
          <w:sz w:val="26"/>
          <w:szCs w:val="26"/>
        </w:rPr>
      </w:pPr>
    </w:p>
    <w:p w:rsidR="00B12ADE" w:rsidRPr="00B42BC4" w:rsidRDefault="00B12ADE" w:rsidP="00B12ADE">
      <w:pPr>
        <w:ind w:left="5529" w:firstLine="141"/>
        <w:jc w:val="both"/>
        <w:rPr>
          <w:kern w:val="2"/>
          <w:sz w:val="26"/>
          <w:szCs w:val="26"/>
        </w:rPr>
      </w:pPr>
    </w:p>
    <w:p w:rsidR="00B12ADE" w:rsidRPr="00B42BC4" w:rsidRDefault="00B12ADE" w:rsidP="00B12ADE">
      <w:pPr>
        <w:jc w:val="center"/>
        <w:rPr>
          <w:b/>
          <w:bCs/>
          <w:kern w:val="2"/>
          <w:sz w:val="26"/>
          <w:szCs w:val="26"/>
        </w:rPr>
      </w:pPr>
      <w:r w:rsidRPr="00B42BC4">
        <w:rPr>
          <w:b/>
          <w:bCs/>
          <w:kern w:val="2"/>
          <w:sz w:val="26"/>
          <w:szCs w:val="26"/>
        </w:rPr>
        <w:t>ЗАЯВЛЕНИЕ</w:t>
      </w:r>
    </w:p>
    <w:p w:rsidR="00B12ADE" w:rsidRPr="00B42BC4" w:rsidRDefault="00B12ADE" w:rsidP="00B12ADE">
      <w:pPr>
        <w:jc w:val="both"/>
        <w:rPr>
          <w:kern w:val="2"/>
          <w:sz w:val="26"/>
          <w:szCs w:val="26"/>
        </w:rPr>
      </w:pPr>
    </w:p>
    <w:p w:rsidR="00B12ADE" w:rsidRPr="00B42BC4" w:rsidRDefault="00B12ADE" w:rsidP="00B12ADE">
      <w:pPr>
        <w:spacing w:after="200"/>
        <w:ind w:firstLine="709"/>
        <w:jc w:val="both"/>
        <w:rPr>
          <w:rFonts w:eastAsia="Calibri"/>
          <w:sz w:val="26"/>
          <w:szCs w:val="26"/>
          <w:lang w:eastAsia="en-US"/>
        </w:rPr>
      </w:pPr>
      <w:r w:rsidRPr="00B42BC4">
        <w:rPr>
          <w:rFonts w:eastAsia="Calibri"/>
          <w:sz w:val="26"/>
          <w:szCs w:val="26"/>
          <w:lang w:eastAsia="en-US"/>
        </w:rPr>
        <w:t xml:space="preserve">Прошу изменить вид разрешенного использования земельного участка (объекта капитального строительства) </w:t>
      </w:r>
      <w:r w:rsidRPr="00B42BC4">
        <w:rPr>
          <w:rFonts w:eastAsia="Calibri"/>
          <w:i/>
          <w:sz w:val="26"/>
          <w:szCs w:val="26"/>
          <w:lang w:eastAsia="en-US"/>
        </w:rPr>
        <w:t>(нужное подчеркнуть)</w:t>
      </w:r>
      <w:r w:rsidRPr="00B42BC4">
        <w:rPr>
          <w:rFonts w:eastAsia="Calibri"/>
          <w:sz w:val="26"/>
          <w:szCs w:val="26"/>
          <w:lang w:eastAsia="en-US"/>
        </w:rPr>
        <w:t>, расположенного по адресу: __________________________________________________________,</w:t>
      </w:r>
    </w:p>
    <w:p w:rsidR="00B12ADE" w:rsidRPr="00B42BC4" w:rsidRDefault="00B12ADE" w:rsidP="00B12ADE">
      <w:pPr>
        <w:spacing w:after="200"/>
        <w:jc w:val="both"/>
        <w:rPr>
          <w:rFonts w:eastAsia="Calibri"/>
          <w:sz w:val="26"/>
          <w:szCs w:val="26"/>
          <w:lang w:eastAsia="en-US"/>
        </w:rPr>
      </w:pPr>
      <w:r w:rsidRPr="00B42BC4">
        <w:rPr>
          <w:rFonts w:eastAsia="Calibri"/>
          <w:sz w:val="26"/>
          <w:szCs w:val="26"/>
          <w:lang w:eastAsia="en-US"/>
        </w:rPr>
        <w:t>кадастровый номер __________________________________________________,</w:t>
      </w:r>
    </w:p>
    <w:p w:rsidR="00B12ADE" w:rsidRPr="00B42BC4" w:rsidRDefault="00B12ADE" w:rsidP="00B12ADE">
      <w:pPr>
        <w:spacing w:after="200"/>
        <w:jc w:val="both"/>
        <w:rPr>
          <w:rFonts w:eastAsia="Calibri"/>
          <w:sz w:val="26"/>
          <w:szCs w:val="26"/>
          <w:lang w:eastAsia="en-US"/>
        </w:rPr>
      </w:pPr>
      <w:r w:rsidRPr="00B42BC4">
        <w:rPr>
          <w:rFonts w:eastAsia="Calibri"/>
          <w:sz w:val="26"/>
          <w:szCs w:val="26"/>
          <w:lang w:eastAsia="en-US"/>
        </w:rPr>
        <w:t>площадь ___________________________________________________________,</w:t>
      </w:r>
    </w:p>
    <w:p w:rsidR="00B12ADE" w:rsidRPr="00B42BC4" w:rsidRDefault="00B12ADE" w:rsidP="00B12ADE">
      <w:pPr>
        <w:spacing w:after="200"/>
        <w:jc w:val="both"/>
        <w:rPr>
          <w:rFonts w:eastAsia="Calibri"/>
          <w:sz w:val="26"/>
          <w:szCs w:val="26"/>
          <w:lang w:eastAsia="en-US"/>
        </w:rPr>
      </w:pPr>
      <w:r w:rsidRPr="00B42BC4">
        <w:rPr>
          <w:rFonts w:eastAsia="Calibri"/>
          <w:sz w:val="26"/>
          <w:szCs w:val="26"/>
          <w:lang w:eastAsia="en-US"/>
        </w:rPr>
        <w:t>с вида разрешенного использования____________________________________</w:t>
      </w:r>
    </w:p>
    <w:p w:rsidR="00B12ADE" w:rsidRPr="00B42BC4" w:rsidRDefault="00B12ADE" w:rsidP="00B12ADE">
      <w:pPr>
        <w:tabs>
          <w:tab w:val="left" w:pos="9498"/>
        </w:tabs>
        <w:jc w:val="both"/>
        <w:rPr>
          <w:rFonts w:eastAsia="Calibri"/>
          <w:sz w:val="26"/>
          <w:szCs w:val="26"/>
          <w:lang w:eastAsia="en-US"/>
        </w:rPr>
      </w:pPr>
      <w:r w:rsidRPr="00B42BC4">
        <w:rPr>
          <w:rFonts w:eastAsia="Calibri"/>
          <w:sz w:val="26"/>
          <w:szCs w:val="26"/>
          <w:lang w:eastAsia="en-US"/>
        </w:rPr>
        <w:t>на вид разрешенного использования_______________________________</w:t>
      </w:r>
      <w:r w:rsidRPr="00B42BC4">
        <w:rPr>
          <w:kern w:val="2"/>
          <w:sz w:val="26"/>
          <w:szCs w:val="26"/>
        </w:rPr>
        <w:t xml:space="preserve">_____ </w:t>
      </w:r>
    </w:p>
    <w:p w:rsidR="00B12ADE" w:rsidRPr="00B42BC4" w:rsidRDefault="00B12ADE" w:rsidP="00B12ADE">
      <w:pPr>
        <w:autoSpaceDE w:val="0"/>
        <w:autoSpaceDN w:val="0"/>
        <w:adjustRightInd w:val="0"/>
        <w:jc w:val="both"/>
        <w:rPr>
          <w:rFonts w:eastAsia="Calibri"/>
          <w:sz w:val="26"/>
          <w:szCs w:val="26"/>
        </w:rPr>
      </w:pPr>
    </w:p>
    <w:p w:rsidR="00B12ADE" w:rsidRPr="00B42BC4" w:rsidRDefault="00B12ADE" w:rsidP="00B12ADE">
      <w:pPr>
        <w:keepNext/>
        <w:ind w:right="-142"/>
        <w:jc w:val="both"/>
        <w:rPr>
          <w:kern w:val="2"/>
          <w:sz w:val="26"/>
          <w:szCs w:val="26"/>
        </w:rPr>
      </w:pPr>
      <w:r w:rsidRPr="00B42BC4">
        <w:rPr>
          <w:kern w:val="2"/>
          <w:sz w:val="26"/>
          <w:szCs w:val="26"/>
        </w:rPr>
        <w:t>К заявлению прилагаются:</w:t>
      </w:r>
    </w:p>
    <w:tbl>
      <w:tblPr>
        <w:tblW w:w="9039" w:type="dxa"/>
        <w:tblLook w:val="01E0" w:firstRow="1" w:lastRow="1" w:firstColumn="1" w:lastColumn="1" w:noHBand="0" w:noVBand="0"/>
      </w:tblPr>
      <w:tblGrid>
        <w:gridCol w:w="534"/>
        <w:gridCol w:w="8211"/>
        <w:gridCol w:w="294"/>
      </w:tblGrid>
      <w:tr w:rsidR="00B12ADE" w:rsidRPr="00B42BC4" w:rsidTr="009864C0">
        <w:tc>
          <w:tcPr>
            <w:tcW w:w="534" w:type="dxa"/>
          </w:tcPr>
          <w:p w:rsidR="00B12ADE" w:rsidRPr="00B42BC4" w:rsidRDefault="00B12ADE" w:rsidP="00B12ADE">
            <w:pPr>
              <w:jc w:val="both"/>
              <w:rPr>
                <w:kern w:val="2"/>
                <w:sz w:val="26"/>
                <w:szCs w:val="26"/>
              </w:rPr>
            </w:pPr>
            <w:r w:rsidRPr="00B42BC4">
              <w:rPr>
                <w:kern w:val="2"/>
                <w:sz w:val="26"/>
                <w:szCs w:val="26"/>
              </w:rPr>
              <w:t>1)</w:t>
            </w:r>
          </w:p>
        </w:tc>
        <w:tc>
          <w:tcPr>
            <w:tcW w:w="8211" w:type="dxa"/>
            <w:tcBorders>
              <w:bottom w:val="single" w:sz="4" w:space="0" w:color="auto"/>
            </w:tcBorders>
          </w:tcPr>
          <w:p w:rsidR="00B12ADE" w:rsidRPr="00B42BC4" w:rsidRDefault="00B12ADE" w:rsidP="00B12ADE">
            <w:pPr>
              <w:jc w:val="both"/>
              <w:rPr>
                <w:kern w:val="2"/>
                <w:sz w:val="26"/>
                <w:szCs w:val="26"/>
              </w:rPr>
            </w:pPr>
          </w:p>
        </w:tc>
        <w:tc>
          <w:tcPr>
            <w:tcW w:w="294" w:type="dxa"/>
          </w:tcPr>
          <w:p w:rsidR="00B12ADE" w:rsidRPr="00B42BC4" w:rsidRDefault="00B12ADE" w:rsidP="00B12ADE">
            <w:pPr>
              <w:jc w:val="both"/>
              <w:rPr>
                <w:kern w:val="2"/>
                <w:sz w:val="26"/>
                <w:szCs w:val="26"/>
                <w:lang w:val="en-US"/>
              </w:rPr>
            </w:pPr>
            <w:r w:rsidRPr="00B42BC4">
              <w:rPr>
                <w:kern w:val="2"/>
                <w:sz w:val="26"/>
                <w:szCs w:val="26"/>
                <w:lang w:val="en-US"/>
              </w:rPr>
              <w:t>;</w:t>
            </w:r>
          </w:p>
        </w:tc>
      </w:tr>
      <w:tr w:rsidR="00B12ADE" w:rsidRPr="00B42BC4" w:rsidTr="009864C0">
        <w:tc>
          <w:tcPr>
            <w:tcW w:w="534" w:type="dxa"/>
          </w:tcPr>
          <w:p w:rsidR="00B12ADE" w:rsidRPr="00B42BC4" w:rsidRDefault="00B12ADE" w:rsidP="00B12ADE">
            <w:pPr>
              <w:jc w:val="both"/>
              <w:rPr>
                <w:kern w:val="2"/>
                <w:sz w:val="26"/>
                <w:szCs w:val="26"/>
              </w:rPr>
            </w:pPr>
            <w:r w:rsidRPr="00B42BC4">
              <w:rPr>
                <w:kern w:val="2"/>
                <w:sz w:val="26"/>
                <w:szCs w:val="26"/>
              </w:rPr>
              <w:t>2)</w:t>
            </w:r>
          </w:p>
        </w:tc>
        <w:tc>
          <w:tcPr>
            <w:tcW w:w="8211" w:type="dxa"/>
            <w:tcBorders>
              <w:top w:val="single" w:sz="4" w:space="0" w:color="auto"/>
              <w:bottom w:val="single" w:sz="4" w:space="0" w:color="auto"/>
            </w:tcBorders>
          </w:tcPr>
          <w:p w:rsidR="00B12ADE" w:rsidRPr="00B42BC4" w:rsidRDefault="00B12ADE" w:rsidP="00B12ADE">
            <w:pPr>
              <w:jc w:val="both"/>
              <w:rPr>
                <w:kern w:val="2"/>
                <w:sz w:val="26"/>
                <w:szCs w:val="26"/>
              </w:rPr>
            </w:pPr>
          </w:p>
        </w:tc>
        <w:tc>
          <w:tcPr>
            <w:tcW w:w="294" w:type="dxa"/>
          </w:tcPr>
          <w:p w:rsidR="00B12ADE" w:rsidRPr="00B42BC4" w:rsidRDefault="00B12ADE" w:rsidP="00B12ADE">
            <w:pPr>
              <w:jc w:val="both"/>
              <w:rPr>
                <w:kern w:val="2"/>
                <w:sz w:val="26"/>
                <w:szCs w:val="26"/>
                <w:lang w:val="en-US"/>
              </w:rPr>
            </w:pPr>
            <w:r w:rsidRPr="00B42BC4">
              <w:rPr>
                <w:kern w:val="2"/>
                <w:sz w:val="26"/>
                <w:szCs w:val="26"/>
                <w:lang w:val="en-US"/>
              </w:rPr>
              <w:t>;</w:t>
            </w:r>
          </w:p>
        </w:tc>
      </w:tr>
      <w:tr w:rsidR="00B12ADE" w:rsidRPr="00B42BC4" w:rsidTr="009864C0">
        <w:tc>
          <w:tcPr>
            <w:tcW w:w="534" w:type="dxa"/>
          </w:tcPr>
          <w:p w:rsidR="00B12ADE" w:rsidRPr="00B42BC4" w:rsidRDefault="00B12ADE" w:rsidP="00B12ADE">
            <w:pPr>
              <w:jc w:val="both"/>
              <w:rPr>
                <w:kern w:val="2"/>
                <w:sz w:val="26"/>
                <w:szCs w:val="26"/>
              </w:rPr>
            </w:pPr>
            <w:r w:rsidRPr="00B42BC4">
              <w:rPr>
                <w:kern w:val="2"/>
                <w:sz w:val="26"/>
                <w:szCs w:val="26"/>
              </w:rPr>
              <w:t>3)</w:t>
            </w:r>
          </w:p>
        </w:tc>
        <w:tc>
          <w:tcPr>
            <w:tcW w:w="8211" w:type="dxa"/>
            <w:tcBorders>
              <w:top w:val="single" w:sz="4" w:space="0" w:color="auto"/>
              <w:bottom w:val="single" w:sz="4" w:space="0" w:color="auto"/>
            </w:tcBorders>
          </w:tcPr>
          <w:p w:rsidR="00B12ADE" w:rsidRPr="00B42BC4" w:rsidRDefault="00B12ADE" w:rsidP="00B12ADE">
            <w:pPr>
              <w:jc w:val="both"/>
              <w:rPr>
                <w:kern w:val="2"/>
                <w:sz w:val="26"/>
                <w:szCs w:val="26"/>
              </w:rPr>
            </w:pPr>
          </w:p>
        </w:tc>
        <w:tc>
          <w:tcPr>
            <w:tcW w:w="294" w:type="dxa"/>
          </w:tcPr>
          <w:p w:rsidR="00B12ADE" w:rsidRPr="00B42BC4" w:rsidRDefault="00B12ADE" w:rsidP="00B12ADE">
            <w:pPr>
              <w:jc w:val="both"/>
              <w:rPr>
                <w:kern w:val="2"/>
                <w:sz w:val="26"/>
                <w:szCs w:val="26"/>
                <w:lang w:val="en-US"/>
              </w:rPr>
            </w:pPr>
            <w:r w:rsidRPr="00B42BC4">
              <w:rPr>
                <w:kern w:val="2"/>
                <w:sz w:val="26"/>
                <w:szCs w:val="26"/>
                <w:lang w:val="en-US"/>
              </w:rPr>
              <w:t>.</w:t>
            </w:r>
          </w:p>
        </w:tc>
      </w:tr>
    </w:tbl>
    <w:p w:rsidR="00B12ADE" w:rsidRPr="00B42BC4" w:rsidRDefault="00B12ADE" w:rsidP="00B12ADE">
      <w:pPr>
        <w:jc w:val="both"/>
        <w:rPr>
          <w:kern w:val="2"/>
          <w:sz w:val="26"/>
          <w:szCs w:val="26"/>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12ADE" w:rsidRPr="00B42BC4" w:rsidTr="009864C0">
        <w:tc>
          <w:tcPr>
            <w:tcW w:w="314" w:type="dxa"/>
          </w:tcPr>
          <w:p w:rsidR="00B12ADE" w:rsidRPr="00B42BC4" w:rsidRDefault="00B12ADE" w:rsidP="00B12ADE">
            <w:pPr>
              <w:jc w:val="both"/>
              <w:rPr>
                <w:kern w:val="2"/>
                <w:sz w:val="26"/>
                <w:szCs w:val="26"/>
              </w:rPr>
            </w:pPr>
            <w:r w:rsidRPr="00B42BC4">
              <w:rPr>
                <w:kern w:val="2"/>
                <w:sz w:val="26"/>
                <w:szCs w:val="26"/>
              </w:rPr>
              <w:t>«</w:t>
            </w:r>
          </w:p>
        </w:tc>
        <w:tc>
          <w:tcPr>
            <w:tcW w:w="503" w:type="dxa"/>
            <w:tcBorders>
              <w:bottom w:val="single" w:sz="4" w:space="0" w:color="auto"/>
            </w:tcBorders>
          </w:tcPr>
          <w:p w:rsidR="00B12ADE" w:rsidRPr="00B42BC4" w:rsidRDefault="00B12ADE" w:rsidP="00B12ADE">
            <w:pPr>
              <w:jc w:val="both"/>
              <w:rPr>
                <w:kern w:val="2"/>
                <w:sz w:val="26"/>
                <w:szCs w:val="26"/>
              </w:rPr>
            </w:pPr>
          </w:p>
        </w:tc>
        <w:tc>
          <w:tcPr>
            <w:tcW w:w="337" w:type="dxa"/>
          </w:tcPr>
          <w:p w:rsidR="00B12ADE" w:rsidRPr="00B42BC4" w:rsidRDefault="00B12ADE" w:rsidP="00B12ADE">
            <w:pPr>
              <w:jc w:val="both"/>
              <w:rPr>
                <w:kern w:val="2"/>
                <w:sz w:val="26"/>
                <w:szCs w:val="26"/>
              </w:rPr>
            </w:pPr>
            <w:r w:rsidRPr="00B42BC4">
              <w:rPr>
                <w:kern w:val="2"/>
                <w:sz w:val="26"/>
                <w:szCs w:val="26"/>
              </w:rPr>
              <w:t>»</w:t>
            </w:r>
          </w:p>
        </w:tc>
        <w:tc>
          <w:tcPr>
            <w:tcW w:w="1789" w:type="dxa"/>
            <w:tcBorders>
              <w:bottom w:val="single" w:sz="4" w:space="0" w:color="auto"/>
            </w:tcBorders>
          </w:tcPr>
          <w:p w:rsidR="00B12ADE" w:rsidRPr="00B42BC4" w:rsidRDefault="00B12ADE" w:rsidP="00B12ADE">
            <w:pPr>
              <w:jc w:val="both"/>
              <w:rPr>
                <w:kern w:val="2"/>
                <w:sz w:val="26"/>
                <w:szCs w:val="26"/>
              </w:rPr>
            </w:pPr>
          </w:p>
        </w:tc>
        <w:tc>
          <w:tcPr>
            <w:tcW w:w="567" w:type="dxa"/>
          </w:tcPr>
          <w:p w:rsidR="00B12ADE" w:rsidRPr="00B42BC4" w:rsidRDefault="00B12ADE" w:rsidP="00B12ADE">
            <w:pPr>
              <w:jc w:val="both"/>
              <w:rPr>
                <w:kern w:val="2"/>
                <w:sz w:val="26"/>
                <w:szCs w:val="26"/>
              </w:rPr>
            </w:pPr>
            <w:r w:rsidRPr="00B42BC4">
              <w:rPr>
                <w:kern w:val="2"/>
                <w:sz w:val="26"/>
                <w:szCs w:val="26"/>
              </w:rPr>
              <w:t>20</w:t>
            </w:r>
          </w:p>
        </w:tc>
        <w:tc>
          <w:tcPr>
            <w:tcW w:w="426" w:type="dxa"/>
            <w:tcBorders>
              <w:bottom w:val="single" w:sz="4" w:space="0" w:color="auto"/>
            </w:tcBorders>
          </w:tcPr>
          <w:p w:rsidR="00B12ADE" w:rsidRPr="00B42BC4" w:rsidRDefault="00B12ADE" w:rsidP="00B12ADE">
            <w:pPr>
              <w:jc w:val="both"/>
              <w:rPr>
                <w:kern w:val="2"/>
                <w:sz w:val="26"/>
                <w:szCs w:val="26"/>
              </w:rPr>
            </w:pPr>
          </w:p>
        </w:tc>
        <w:tc>
          <w:tcPr>
            <w:tcW w:w="401" w:type="dxa"/>
          </w:tcPr>
          <w:p w:rsidR="00B12ADE" w:rsidRPr="00B42BC4" w:rsidRDefault="00B12ADE" w:rsidP="00B12ADE">
            <w:pPr>
              <w:jc w:val="both"/>
              <w:rPr>
                <w:kern w:val="2"/>
                <w:sz w:val="26"/>
                <w:szCs w:val="26"/>
              </w:rPr>
            </w:pPr>
            <w:r w:rsidRPr="00B42BC4">
              <w:rPr>
                <w:kern w:val="2"/>
                <w:sz w:val="26"/>
                <w:szCs w:val="26"/>
              </w:rPr>
              <w:t>г.</w:t>
            </w:r>
          </w:p>
        </w:tc>
        <w:tc>
          <w:tcPr>
            <w:tcW w:w="733" w:type="dxa"/>
          </w:tcPr>
          <w:p w:rsidR="00B12ADE" w:rsidRPr="00B42BC4" w:rsidRDefault="00B12ADE" w:rsidP="00B12ADE">
            <w:pPr>
              <w:jc w:val="both"/>
              <w:rPr>
                <w:kern w:val="2"/>
                <w:sz w:val="26"/>
                <w:szCs w:val="26"/>
              </w:rPr>
            </w:pPr>
          </w:p>
        </w:tc>
        <w:tc>
          <w:tcPr>
            <w:tcW w:w="3969" w:type="dxa"/>
            <w:tcBorders>
              <w:bottom w:val="single" w:sz="4" w:space="0" w:color="auto"/>
            </w:tcBorders>
          </w:tcPr>
          <w:p w:rsidR="00B12ADE" w:rsidRPr="00B42BC4" w:rsidRDefault="00B12ADE" w:rsidP="00B12ADE">
            <w:pPr>
              <w:ind w:right="-108"/>
              <w:jc w:val="both"/>
              <w:rPr>
                <w:kern w:val="2"/>
                <w:sz w:val="26"/>
                <w:szCs w:val="26"/>
              </w:rPr>
            </w:pPr>
          </w:p>
        </w:tc>
      </w:tr>
      <w:tr w:rsidR="00B12ADE" w:rsidRPr="00B12ADE" w:rsidTr="009864C0">
        <w:tc>
          <w:tcPr>
            <w:tcW w:w="314" w:type="dxa"/>
          </w:tcPr>
          <w:p w:rsidR="00B12ADE" w:rsidRPr="00B12ADE" w:rsidRDefault="00B12ADE" w:rsidP="00B12ADE">
            <w:pPr>
              <w:jc w:val="center"/>
              <w:rPr>
                <w:kern w:val="2"/>
                <w:sz w:val="28"/>
                <w:szCs w:val="28"/>
              </w:rPr>
            </w:pPr>
          </w:p>
        </w:tc>
        <w:tc>
          <w:tcPr>
            <w:tcW w:w="503" w:type="dxa"/>
            <w:tcBorders>
              <w:top w:val="single" w:sz="4" w:space="0" w:color="auto"/>
            </w:tcBorders>
          </w:tcPr>
          <w:p w:rsidR="00B12ADE" w:rsidRPr="00B12ADE" w:rsidRDefault="00B12ADE" w:rsidP="00B12ADE">
            <w:pPr>
              <w:jc w:val="center"/>
              <w:rPr>
                <w:kern w:val="2"/>
                <w:sz w:val="28"/>
                <w:szCs w:val="28"/>
              </w:rPr>
            </w:pPr>
          </w:p>
        </w:tc>
        <w:tc>
          <w:tcPr>
            <w:tcW w:w="337" w:type="dxa"/>
          </w:tcPr>
          <w:p w:rsidR="00B12ADE" w:rsidRPr="00B12ADE" w:rsidRDefault="00B12ADE" w:rsidP="00B12ADE">
            <w:pPr>
              <w:jc w:val="center"/>
              <w:rPr>
                <w:kern w:val="2"/>
                <w:sz w:val="28"/>
                <w:szCs w:val="28"/>
              </w:rPr>
            </w:pPr>
          </w:p>
        </w:tc>
        <w:tc>
          <w:tcPr>
            <w:tcW w:w="1789" w:type="dxa"/>
            <w:tcBorders>
              <w:top w:val="single" w:sz="4" w:space="0" w:color="auto"/>
            </w:tcBorders>
          </w:tcPr>
          <w:p w:rsidR="00B12ADE" w:rsidRPr="00B12ADE" w:rsidRDefault="00B12ADE" w:rsidP="00B12ADE">
            <w:pPr>
              <w:jc w:val="center"/>
              <w:rPr>
                <w:kern w:val="2"/>
                <w:sz w:val="28"/>
                <w:szCs w:val="28"/>
              </w:rPr>
            </w:pPr>
          </w:p>
        </w:tc>
        <w:tc>
          <w:tcPr>
            <w:tcW w:w="567" w:type="dxa"/>
          </w:tcPr>
          <w:p w:rsidR="00B12ADE" w:rsidRPr="00B12ADE" w:rsidRDefault="00B12ADE" w:rsidP="00B12ADE">
            <w:pPr>
              <w:jc w:val="center"/>
              <w:rPr>
                <w:kern w:val="2"/>
                <w:sz w:val="28"/>
                <w:szCs w:val="28"/>
              </w:rPr>
            </w:pPr>
          </w:p>
        </w:tc>
        <w:tc>
          <w:tcPr>
            <w:tcW w:w="426" w:type="dxa"/>
            <w:tcBorders>
              <w:top w:val="single" w:sz="4" w:space="0" w:color="auto"/>
            </w:tcBorders>
          </w:tcPr>
          <w:p w:rsidR="00B12ADE" w:rsidRPr="00B12ADE" w:rsidRDefault="00B12ADE" w:rsidP="00B12ADE">
            <w:pPr>
              <w:jc w:val="center"/>
              <w:rPr>
                <w:kern w:val="2"/>
                <w:sz w:val="28"/>
                <w:szCs w:val="28"/>
              </w:rPr>
            </w:pPr>
          </w:p>
        </w:tc>
        <w:tc>
          <w:tcPr>
            <w:tcW w:w="401" w:type="dxa"/>
          </w:tcPr>
          <w:p w:rsidR="00B12ADE" w:rsidRPr="00B12ADE" w:rsidRDefault="00B12ADE" w:rsidP="00B12ADE">
            <w:pPr>
              <w:jc w:val="center"/>
              <w:rPr>
                <w:kern w:val="2"/>
                <w:sz w:val="28"/>
                <w:szCs w:val="28"/>
              </w:rPr>
            </w:pPr>
          </w:p>
        </w:tc>
        <w:tc>
          <w:tcPr>
            <w:tcW w:w="733" w:type="dxa"/>
          </w:tcPr>
          <w:p w:rsidR="00B12ADE" w:rsidRPr="00B12ADE" w:rsidRDefault="00B12ADE" w:rsidP="00B12ADE">
            <w:pPr>
              <w:jc w:val="center"/>
              <w:rPr>
                <w:kern w:val="2"/>
                <w:sz w:val="28"/>
                <w:szCs w:val="28"/>
              </w:rPr>
            </w:pPr>
          </w:p>
        </w:tc>
        <w:tc>
          <w:tcPr>
            <w:tcW w:w="3969" w:type="dxa"/>
            <w:tcBorders>
              <w:top w:val="single" w:sz="4" w:space="0" w:color="auto"/>
            </w:tcBorders>
          </w:tcPr>
          <w:p w:rsidR="00B12ADE" w:rsidRPr="00B12ADE" w:rsidRDefault="00B12ADE" w:rsidP="00B12ADE">
            <w:pPr>
              <w:ind w:right="-108"/>
              <w:jc w:val="center"/>
              <w:rPr>
                <w:color w:val="000000"/>
                <w:kern w:val="2"/>
                <w:sz w:val="22"/>
                <w:szCs w:val="22"/>
              </w:rPr>
            </w:pPr>
            <w:r w:rsidRPr="00B12ADE">
              <w:rPr>
                <w:color w:val="000000"/>
                <w:kern w:val="2"/>
                <w:sz w:val="22"/>
                <w:szCs w:val="22"/>
              </w:rPr>
              <w:t>(подпись заявителя или</w:t>
            </w:r>
            <w:r w:rsidRPr="00B12ADE">
              <w:rPr>
                <w:color w:val="000000"/>
                <w:kern w:val="2"/>
                <w:sz w:val="22"/>
                <w:szCs w:val="22"/>
              </w:rPr>
              <w:br/>
              <w:t>представителя заявителя)</w:t>
            </w:r>
          </w:p>
        </w:tc>
      </w:tr>
    </w:tbl>
    <w:p w:rsidR="00B12ADE" w:rsidRPr="00B12ADE" w:rsidRDefault="00B12ADE" w:rsidP="00B12ADE">
      <w:pPr>
        <w:ind w:firstLine="720"/>
        <w:jc w:val="both"/>
        <w:rPr>
          <w:kern w:val="2"/>
          <w:sz w:val="28"/>
          <w:szCs w:val="28"/>
        </w:rPr>
      </w:pPr>
    </w:p>
    <w:p w:rsidR="00AB68E2" w:rsidRPr="009864C0" w:rsidRDefault="00AB68E2" w:rsidP="00B12ADE">
      <w:pPr>
        <w:keepNext/>
        <w:keepLines/>
        <w:autoSpaceDE w:val="0"/>
        <w:autoSpaceDN w:val="0"/>
        <w:ind w:firstLine="709"/>
        <w:jc w:val="center"/>
        <w:rPr>
          <w:sz w:val="28"/>
          <w:szCs w:val="28"/>
        </w:rPr>
      </w:pPr>
    </w:p>
    <w:sectPr w:rsidR="00AB68E2" w:rsidRPr="009864C0" w:rsidSect="00B42BC4">
      <w:headerReference w:type="default" r:id="rId14"/>
      <w:footnotePr>
        <w:numRestart w:val="eachPage"/>
      </w:footnotePr>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F3" w:rsidRDefault="002F2BF3" w:rsidP="001E62DB">
      <w:r>
        <w:separator/>
      </w:r>
    </w:p>
  </w:endnote>
  <w:endnote w:type="continuationSeparator" w:id="0">
    <w:p w:rsidR="002F2BF3" w:rsidRDefault="002F2BF3" w:rsidP="001E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F3" w:rsidRDefault="002F2BF3" w:rsidP="001E62DB">
      <w:r>
        <w:separator/>
      </w:r>
    </w:p>
  </w:footnote>
  <w:footnote w:type="continuationSeparator" w:id="0">
    <w:p w:rsidR="002F2BF3" w:rsidRDefault="002F2BF3" w:rsidP="001E62DB">
      <w:r>
        <w:continuationSeparator/>
      </w:r>
    </w:p>
  </w:footnote>
  <w:footnote w:id="1">
    <w:p w:rsidR="00B42BC4" w:rsidRPr="00B75BC1" w:rsidRDefault="00B42BC4" w:rsidP="00B12ADE">
      <w:pPr>
        <w:pStyle w:val="a9"/>
        <w:rPr>
          <w:sz w:val="22"/>
          <w:szCs w:val="22"/>
        </w:rPr>
      </w:pPr>
      <w:r w:rsidRPr="00B75BC1">
        <w:rPr>
          <w:rStyle w:val="ab"/>
          <w:sz w:val="22"/>
          <w:szCs w:val="22"/>
        </w:rPr>
        <w:footnoteRef/>
      </w:r>
      <w:r w:rsidRPr="00B75BC1">
        <w:rPr>
          <w:sz w:val="22"/>
          <w:szCs w:val="22"/>
        </w:rPr>
        <w:t xml:space="preserve"> 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w:t>
      </w:r>
      <w:r>
        <w:rPr>
          <w:sz w:val="22"/>
          <w:szCs w:val="22"/>
        </w:rPr>
        <w:t xml:space="preserve">3) </w:t>
      </w:r>
      <w:r w:rsidRPr="00B75BC1">
        <w:rPr>
          <w:sz w:val="22"/>
          <w:szCs w:val="22"/>
        </w:rPr>
        <w:t xml:space="preserve">место жительства; </w:t>
      </w:r>
      <w:r>
        <w:rPr>
          <w:sz w:val="22"/>
          <w:szCs w:val="22"/>
        </w:rPr>
        <w:t>4</w:t>
      </w:r>
      <w:r w:rsidRPr="00B75BC1">
        <w:rPr>
          <w:sz w:val="22"/>
          <w:szCs w:val="22"/>
        </w:rPr>
        <w:t xml:space="preserve">) почтовый адрес; </w:t>
      </w:r>
      <w:r>
        <w:rPr>
          <w:sz w:val="22"/>
          <w:szCs w:val="22"/>
        </w:rPr>
        <w:t>5</w:t>
      </w:r>
      <w:r w:rsidRPr="00B75BC1">
        <w:rPr>
          <w:sz w:val="22"/>
          <w:szCs w:val="22"/>
        </w:rPr>
        <w:t xml:space="preserve">) телефон для связи; </w:t>
      </w:r>
      <w:r>
        <w:rPr>
          <w:sz w:val="22"/>
          <w:szCs w:val="22"/>
        </w:rPr>
        <w:t>6</w:t>
      </w:r>
      <w:r w:rsidRPr="00B75BC1">
        <w:rPr>
          <w:sz w:val="22"/>
          <w:szCs w:val="22"/>
        </w:rPr>
        <w:t>)</w:t>
      </w:r>
      <w:r>
        <w:rPr>
          <w:sz w:val="22"/>
          <w:szCs w:val="22"/>
        </w:rPr>
        <w:t> </w:t>
      </w:r>
      <w:r w:rsidRPr="00B75BC1">
        <w:rPr>
          <w:sz w:val="22"/>
          <w:szCs w:val="22"/>
        </w:rPr>
        <w:t>адрес электронной почты (при наличии).</w:t>
      </w:r>
    </w:p>
    <w:p w:rsidR="00B42BC4" w:rsidRPr="00B75BC1" w:rsidRDefault="00B42BC4" w:rsidP="00B12ADE">
      <w:pPr>
        <w:pStyle w:val="a9"/>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ИП,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B42BC4" w:rsidRPr="00B75BC1" w:rsidRDefault="00B42BC4" w:rsidP="00B12ADE">
      <w:pPr>
        <w:pStyle w:val="a9"/>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C4" w:rsidRPr="00B14374" w:rsidRDefault="00B42BC4" w:rsidP="009864C0">
    <w:pPr>
      <w:pStyle w:val="ad"/>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A7C39">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B42BC4" w:rsidRPr="00B14374" w:rsidRDefault="00B42BC4" w:rsidP="0027458F">
        <w:pPr>
          <w:pStyle w:val="ad"/>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40C9"/>
    <w:multiLevelType w:val="hybridMultilevel"/>
    <w:tmpl w:val="51825C7E"/>
    <w:lvl w:ilvl="0" w:tplc="1B54A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2221CD"/>
    <w:multiLevelType w:val="hybridMultilevel"/>
    <w:tmpl w:val="115AFB3E"/>
    <w:lvl w:ilvl="0" w:tplc="ACC0C7F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A47167"/>
    <w:multiLevelType w:val="hybridMultilevel"/>
    <w:tmpl w:val="76867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68F77A0"/>
    <w:multiLevelType w:val="hybridMultilevel"/>
    <w:tmpl w:val="157EFEE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4E183C"/>
    <w:multiLevelType w:val="hybridMultilevel"/>
    <w:tmpl w:val="B28A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0E"/>
    <w:rsid w:val="000147FE"/>
    <w:rsid w:val="00037A3D"/>
    <w:rsid w:val="000C3C61"/>
    <w:rsid w:val="000E0759"/>
    <w:rsid w:val="000F187E"/>
    <w:rsid w:val="001063BD"/>
    <w:rsid w:val="0012524C"/>
    <w:rsid w:val="001343A6"/>
    <w:rsid w:val="001608D7"/>
    <w:rsid w:val="001618D4"/>
    <w:rsid w:val="00162524"/>
    <w:rsid w:val="0017548B"/>
    <w:rsid w:val="001C7558"/>
    <w:rsid w:val="001C7E41"/>
    <w:rsid w:val="001E62DB"/>
    <w:rsid w:val="001F4BEA"/>
    <w:rsid w:val="00201826"/>
    <w:rsid w:val="0022212B"/>
    <w:rsid w:val="00255674"/>
    <w:rsid w:val="0025649E"/>
    <w:rsid w:val="00271BCA"/>
    <w:rsid w:val="0027458F"/>
    <w:rsid w:val="00287E92"/>
    <w:rsid w:val="002D6096"/>
    <w:rsid w:val="002E03DC"/>
    <w:rsid w:val="002F2BF3"/>
    <w:rsid w:val="0030373C"/>
    <w:rsid w:val="003321F6"/>
    <w:rsid w:val="00343474"/>
    <w:rsid w:val="003476AE"/>
    <w:rsid w:val="00363D96"/>
    <w:rsid w:val="003A4235"/>
    <w:rsid w:val="003B12E4"/>
    <w:rsid w:val="003B2BD2"/>
    <w:rsid w:val="003E3FA8"/>
    <w:rsid w:val="003F2446"/>
    <w:rsid w:val="003F6D15"/>
    <w:rsid w:val="004047AF"/>
    <w:rsid w:val="00417CBA"/>
    <w:rsid w:val="00420816"/>
    <w:rsid w:val="00455C67"/>
    <w:rsid w:val="004709E4"/>
    <w:rsid w:val="004A7367"/>
    <w:rsid w:val="004B190C"/>
    <w:rsid w:val="004D1E58"/>
    <w:rsid w:val="004E27C9"/>
    <w:rsid w:val="004E7072"/>
    <w:rsid w:val="004F27F7"/>
    <w:rsid w:val="004F4E0C"/>
    <w:rsid w:val="0054372F"/>
    <w:rsid w:val="005466D8"/>
    <w:rsid w:val="00554E23"/>
    <w:rsid w:val="00561106"/>
    <w:rsid w:val="00586D03"/>
    <w:rsid w:val="005B7AB7"/>
    <w:rsid w:val="00643A8C"/>
    <w:rsid w:val="00650FA0"/>
    <w:rsid w:val="006A6F64"/>
    <w:rsid w:val="006D0AEC"/>
    <w:rsid w:val="00717173"/>
    <w:rsid w:val="0076530F"/>
    <w:rsid w:val="00770173"/>
    <w:rsid w:val="00770E36"/>
    <w:rsid w:val="00774C20"/>
    <w:rsid w:val="007827B4"/>
    <w:rsid w:val="00796285"/>
    <w:rsid w:val="007A7C39"/>
    <w:rsid w:val="007B6056"/>
    <w:rsid w:val="00803162"/>
    <w:rsid w:val="0082421C"/>
    <w:rsid w:val="008465CE"/>
    <w:rsid w:val="00862F6D"/>
    <w:rsid w:val="00865C7A"/>
    <w:rsid w:val="00891AD2"/>
    <w:rsid w:val="0089688D"/>
    <w:rsid w:val="008B0FAE"/>
    <w:rsid w:val="00961B39"/>
    <w:rsid w:val="00975063"/>
    <w:rsid w:val="009767BA"/>
    <w:rsid w:val="009864C0"/>
    <w:rsid w:val="00A32BCF"/>
    <w:rsid w:val="00A35BA1"/>
    <w:rsid w:val="00A422A1"/>
    <w:rsid w:val="00A5307F"/>
    <w:rsid w:val="00A57882"/>
    <w:rsid w:val="00A8478B"/>
    <w:rsid w:val="00AA6C4D"/>
    <w:rsid w:val="00AB2477"/>
    <w:rsid w:val="00AB68E2"/>
    <w:rsid w:val="00AD59C0"/>
    <w:rsid w:val="00B0132D"/>
    <w:rsid w:val="00B06DBF"/>
    <w:rsid w:val="00B12ADE"/>
    <w:rsid w:val="00B42BC4"/>
    <w:rsid w:val="00B469CE"/>
    <w:rsid w:val="00B566AC"/>
    <w:rsid w:val="00B66D28"/>
    <w:rsid w:val="00B82DA5"/>
    <w:rsid w:val="00B907C2"/>
    <w:rsid w:val="00BF55E1"/>
    <w:rsid w:val="00C65CB1"/>
    <w:rsid w:val="00C76218"/>
    <w:rsid w:val="00CC1BCB"/>
    <w:rsid w:val="00CE21BF"/>
    <w:rsid w:val="00D233DD"/>
    <w:rsid w:val="00D246B1"/>
    <w:rsid w:val="00D317B9"/>
    <w:rsid w:val="00DC52DA"/>
    <w:rsid w:val="00DF3642"/>
    <w:rsid w:val="00E02374"/>
    <w:rsid w:val="00E2758A"/>
    <w:rsid w:val="00E571BA"/>
    <w:rsid w:val="00EB6CB3"/>
    <w:rsid w:val="00EC5907"/>
    <w:rsid w:val="00F1024D"/>
    <w:rsid w:val="00F208A5"/>
    <w:rsid w:val="00F55A0E"/>
    <w:rsid w:val="00F641BB"/>
    <w:rsid w:val="00F967EB"/>
    <w:rsid w:val="00FA5256"/>
    <w:rsid w:val="00FC20CB"/>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6C00D-EC47-4211-95B7-C52CECA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458F"/>
    <w:pPr>
      <w:keepNext/>
      <w:keepLines/>
      <w:spacing w:before="240"/>
      <w:outlineLvl w:val="0"/>
    </w:pPr>
    <w:rPr>
      <w:rFonts w:ascii="Cambria" w:hAnsi="Cambria"/>
      <w:color w:val="365F91"/>
      <w:sz w:val="32"/>
      <w:szCs w:val="32"/>
      <w:lang w:eastAsia="en-US"/>
    </w:rPr>
  </w:style>
  <w:style w:type="paragraph" w:styleId="2">
    <w:name w:val="heading 2"/>
    <w:basedOn w:val="a"/>
    <w:next w:val="a"/>
    <w:link w:val="20"/>
    <w:uiPriority w:val="9"/>
    <w:semiHidden/>
    <w:unhideWhenUsed/>
    <w:qFormat/>
    <w:rsid w:val="005466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7458F"/>
    <w:pPr>
      <w:keepNext/>
      <w:keepLines/>
      <w:spacing w:before="4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5A0E"/>
    <w:pPr>
      <w:jc w:val="center"/>
    </w:pPr>
    <w:rPr>
      <w:sz w:val="28"/>
      <w:szCs w:val="24"/>
      <w:lang w:val="x-none" w:eastAsia="x-none"/>
    </w:rPr>
  </w:style>
  <w:style w:type="character" w:customStyle="1" w:styleId="a4">
    <w:name w:val="Название Знак"/>
    <w:basedOn w:val="a0"/>
    <w:link w:val="a3"/>
    <w:rsid w:val="00F55A0E"/>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F55A0E"/>
    <w:rPr>
      <w:rFonts w:ascii="Tahoma" w:hAnsi="Tahoma" w:cs="Tahoma"/>
      <w:sz w:val="16"/>
      <w:szCs w:val="16"/>
    </w:rPr>
  </w:style>
  <w:style w:type="character" w:customStyle="1" w:styleId="a6">
    <w:name w:val="Текст выноски Знак"/>
    <w:basedOn w:val="a0"/>
    <w:link w:val="a5"/>
    <w:uiPriority w:val="99"/>
    <w:semiHidden/>
    <w:rsid w:val="00F55A0E"/>
    <w:rPr>
      <w:rFonts w:ascii="Tahoma" w:eastAsia="Times New Roman" w:hAnsi="Tahoma" w:cs="Tahoma"/>
      <w:sz w:val="16"/>
      <w:szCs w:val="16"/>
      <w:lang w:eastAsia="ru-RU"/>
    </w:rPr>
  </w:style>
  <w:style w:type="paragraph" w:styleId="a7">
    <w:name w:val="List Paragraph"/>
    <w:basedOn w:val="a"/>
    <w:uiPriority w:val="34"/>
    <w:qFormat/>
    <w:rsid w:val="00F641BB"/>
    <w:pPr>
      <w:ind w:left="720"/>
      <w:contextualSpacing/>
    </w:pPr>
  </w:style>
  <w:style w:type="table" w:styleId="a8">
    <w:name w:val="Table Grid"/>
    <w:basedOn w:val="a1"/>
    <w:uiPriority w:val="59"/>
    <w:rsid w:val="00AB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1E62DB"/>
  </w:style>
  <w:style w:type="character" w:customStyle="1" w:styleId="aa">
    <w:name w:val="Текст сноски Знак"/>
    <w:basedOn w:val="a0"/>
    <w:link w:val="a9"/>
    <w:uiPriority w:val="99"/>
    <w:rsid w:val="001E62D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1E62DB"/>
    <w:rPr>
      <w:vertAlign w:val="superscript"/>
    </w:rPr>
  </w:style>
  <w:style w:type="character" w:customStyle="1" w:styleId="ac">
    <w:name w:val="Верхний колонтитул Знак"/>
    <w:basedOn w:val="a0"/>
    <w:link w:val="ad"/>
    <w:uiPriority w:val="99"/>
    <w:rsid w:val="00255674"/>
  </w:style>
  <w:style w:type="paragraph" w:styleId="ad">
    <w:name w:val="header"/>
    <w:basedOn w:val="a"/>
    <w:link w:val="ac"/>
    <w:uiPriority w:val="99"/>
    <w:unhideWhenUsed/>
    <w:rsid w:val="0025567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f"/>
    <w:uiPriority w:val="99"/>
    <w:rsid w:val="00255674"/>
  </w:style>
  <w:style w:type="paragraph" w:styleId="af">
    <w:name w:val="footer"/>
    <w:basedOn w:val="a"/>
    <w:link w:val="ae"/>
    <w:uiPriority w:val="99"/>
    <w:unhideWhenUsed/>
    <w:rsid w:val="00255674"/>
    <w:pPr>
      <w:tabs>
        <w:tab w:val="center" w:pos="4677"/>
        <w:tab w:val="right" w:pos="9355"/>
      </w:tabs>
    </w:pPr>
    <w:rPr>
      <w:rFonts w:asciiTheme="minorHAnsi" w:eastAsiaTheme="minorHAnsi" w:hAnsiTheme="minorHAnsi" w:cstheme="minorBidi"/>
      <w:sz w:val="22"/>
      <w:szCs w:val="22"/>
      <w:lang w:eastAsia="en-US"/>
    </w:rPr>
  </w:style>
  <w:style w:type="paragraph" w:styleId="af0">
    <w:name w:val="No Spacing"/>
    <w:uiPriority w:val="1"/>
    <w:qFormat/>
    <w:rsid w:val="00255674"/>
    <w:pPr>
      <w:spacing w:after="0" w:line="240" w:lineRule="auto"/>
    </w:pPr>
  </w:style>
  <w:style w:type="paragraph" w:customStyle="1" w:styleId="ConsPlusNormal">
    <w:name w:val="ConsPlusNormal"/>
    <w:rsid w:val="002556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1">
    <w:name w:val="Hyperlink"/>
    <w:basedOn w:val="a0"/>
    <w:uiPriority w:val="99"/>
    <w:unhideWhenUsed/>
    <w:rsid w:val="00961B39"/>
    <w:rPr>
      <w:color w:val="0000FF" w:themeColor="hyperlink"/>
      <w:u w:val="single"/>
    </w:rPr>
  </w:style>
  <w:style w:type="character" w:customStyle="1" w:styleId="20">
    <w:name w:val="Заголовок 2 Знак"/>
    <w:basedOn w:val="a0"/>
    <w:link w:val="2"/>
    <w:uiPriority w:val="9"/>
    <w:semiHidden/>
    <w:rsid w:val="005466D8"/>
    <w:rPr>
      <w:rFonts w:asciiTheme="majorHAnsi" w:eastAsiaTheme="majorEastAsia" w:hAnsiTheme="majorHAnsi" w:cstheme="majorBidi"/>
      <w:color w:val="365F91" w:themeColor="accent1" w:themeShade="BF"/>
      <w:sz w:val="26"/>
      <w:szCs w:val="26"/>
      <w:lang w:eastAsia="ru-RU"/>
    </w:rPr>
  </w:style>
  <w:style w:type="paragraph" w:customStyle="1" w:styleId="11">
    <w:name w:val="Заголовок 11"/>
    <w:basedOn w:val="a"/>
    <w:next w:val="a"/>
    <w:uiPriority w:val="9"/>
    <w:qFormat/>
    <w:rsid w:val="0027458F"/>
    <w:pPr>
      <w:keepNext/>
      <w:keepLines/>
      <w:spacing w:before="240" w:line="276" w:lineRule="auto"/>
      <w:outlineLvl w:val="0"/>
    </w:pPr>
    <w:rPr>
      <w:rFonts w:ascii="Cambria" w:hAnsi="Cambria"/>
      <w:color w:val="365F91"/>
      <w:sz w:val="32"/>
      <w:szCs w:val="32"/>
      <w:lang w:eastAsia="en-US"/>
    </w:rPr>
  </w:style>
  <w:style w:type="paragraph" w:customStyle="1" w:styleId="31">
    <w:name w:val="Заголовок 31"/>
    <w:basedOn w:val="a"/>
    <w:next w:val="a"/>
    <w:uiPriority w:val="9"/>
    <w:semiHidden/>
    <w:unhideWhenUsed/>
    <w:qFormat/>
    <w:rsid w:val="0027458F"/>
    <w:pPr>
      <w:keepNext/>
      <w:keepLines/>
      <w:spacing w:before="200" w:line="276" w:lineRule="auto"/>
      <w:outlineLvl w:val="2"/>
    </w:pPr>
    <w:rPr>
      <w:rFonts w:ascii="Cambria" w:hAnsi="Cambria"/>
      <w:b/>
      <w:bCs/>
      <w:color w:val="4F81BD"/>
      <w:sz w:val="22"/>
      <w:szCs w:val="22"/>
      <w:lang w:eastAsia="en-US"/>
    </w:rPr>
  </w:style>
  <w:style w:type="numbering" w:customStyle="1" w:styleId="12">
    <w:name w:val="Нет списка1"/>
    <w:next w:val="a2"/>
    <w:uiPriority w:val="99"/>
    <w:semiHidden/>
    <w:unhideWhenUsed/>
    <w:rsid w:val="0027458F"/>
  </w:style>
  <w:style w:type="character" w:customStyle="1" w:styleId="10">
    <w:name w:val="Заголовок 1 Знак"/>
    <w:basedOn w:val="a0"/>
    <w:link w:val="1"/>
    <w:uiPriority w:val="9"/>
    <w:rsid w:val="0027458F"/>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27458F"/>
    <w:rPr>
      <w:rFonts w:ascii="Cambria" w:eastAsia="Times New Roman" w:hAnsi="Cambria" w:cs="Times New Roman"/>
      <w:b/>
      <w:bCs/>
      <w:color w:val="4F81BD"/>
      <w:sz w:val="22"/>
      <w:szCs w:val="22"/>
      <w:lang w:eastAsia="en-US"/>
    </w:rPr>
  </w:style>
  <w:style w:type="paragraph" w:customStyle="1" w:styleId="ConsPlusTitle">
    <w:name w:val="ConsPlusTitle"/>
    <w:uiPriority w:val="99"/>
    <w:rsid w:val="002745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3">
    <w:name w:val="Сетка таблицы1"/>
    <w:basedOn w:val="a1"/>
    <w:next w:val="a8"/>
    <w:uiPriority w:val="59"/>
    <w:rsid w:val="0027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745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27458F"/>
    <w:rPr>
      <w:rFonts w:asciiTheme="majorHAnsi" w:eastAsiaTheme="majorEastAsia" w:hAnsiTheme="majorHAnsi" w:cstheme="majorBidi"/>
      <w:color w:val="365F91" w:themeColor="accent1" w:themeShade="BF"/>
      <w:sz w:val="32"/>
      <w:szCs w:val="32"/>
      <w:lang w:eastAsia="ru-RU"/>
    </w:rPr>
  </w:style>
  <w:style w:type="character" w:customStyle="1" w:styleId="310">
    <w:name w:val="Заголовок 3 Знак1"/>
    <w:basedOn w:val="a0"/>
    <w:uiPriority w:val="9"/>
    <w:semiHidden/>
    <w:rsid w:val="0027458F"/>
    <w:rPr>
      <w:rFonts w:asciiTheme="majorHAnsi" w:eastAsiaTheme="majorEastAsia" w:hAnsiTheme="majorHAnsi" w:cstheme="majorBidi"/>
      <w:color w:val="243F60" w:themeColor="accent1" w:themeShade="7F"/>
      <w:sz w:val="24"/>
      <w:szCs w:val="24"/>
      <w:lang w:eastAsia="ru-RU"/>
    </w:rPr>
  </w:style>
  <w:style w:type="numbering" w:customStyle="1" w:styleId="21">
    <w:name w:val="Нет списка2"/>
    <w:next w:val="a2"/>
    <w:uiPriority w:val="99"/>
    <w:semiHidden/>
    <w:unhideWhenUsed/>
    <w:rsid w:val="00B12ADE"/>
  </w:style>
  <w:style w:type="table" w:customStyle="1" w:styleId="22">
    <w:name w:val="Сетка таблицы2"/>
    <w:basedOn w:val="a1"/>
    <w:next w:val="a8"/>
    <w:uiPriority w:val="59"/>
    <w:rsid w:val="00B12A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B12ADE"/>
    <w:pPr>
      <w:spacing w:after="200" w:line="276" w:lineRule="auto"/>
    </w:pPr>
    <w:rPr>
      <w:rFonts w:ascii="Calibri" w:eastAsia="Calibri" w:hAnsi="Calibri"/>
      <w:lang w:val="x-none" w:eastAsia="en-US"/>
    </w:rPr>
  </w:style>
  <w:style w:type="character" w:customStyle="1" w:styleId="af3">
    <w:name w:val="Текст концевой сноски Знак"/>
    <w:basedOn w:val="a0"/>
    <w:link w:val="af2"/>
    <w:uiPriority w:val="99"/>
    <w:semiHidden/>
    <w:rsid w:val="00B12ADE"/>
    <w:rPr>
      <w:rFonts w:ascii="Calibri" w:eastAsia="Calibri" w:hAnsi="Calibri" w:cs="Times New Roman"/>
      <w:sz w:val="20"/>
      <w:szCs w:val="20"/>
      <w:lang w:val="x-none"/>
    </w:rPr>
  </w:style>
  <w:style w:type="character" w:styleId="af4">
    <w:name w:val="endnote reference"/>
    <w:uiPriority w:val="99"/>
    <w:semiHidden/>
    <w:unhideWhenUsed/>
    <w:rsid w:val="00B12ADE"/>
    <w:rPr>
      <w:vertAlign w:val="superscript"/>
    </w:rPr>
  </w:style>
  <w:style w:type="character" w:styleId="af5">
    <w:name w:val="Strong"/>
    <w:uiPriority w:val="22"/>
    <w:qFormat/>
    <w:rsid w:val="00B12ADE"/>
    <w:rPr>
      <w:b/>
      <w:bCs/>
    </w:rPr>
  </w:style>
  <w:style w:type="character" w:customStyle="1" w:styleId="14">
    <w:name w:val="Просмотренная гиперссылка1"/>
    <w:basedOn w:val="a0"/>
    <w:uiPriority w:val="99"/>
    <w:semiHidden/>
    <w:unhideWhenUsed/>
    <w:rsid w:val="00B12ADE"/>
    <w:rPr>
      <w:color w:val="954F72"/>
      <w:u w:val="single"/>
    </w:rPr>
  </w:style>
  <w:style w:type="character" w:styleId="af6">
    <w:name w:val="FollowedHyperlink"/>
    <w:basedOn w:val="a0"/>
    <w:uiPriority w:val="99"/>
    <w:semiHidden/>
    <w:unhideWhenUsed/>
    <w:rsid w:val="00B12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731">
      <w:bodyDiv w:val="1"/>
      <w:marLeft w:val="0"/>
      <w:marRight w:val="0"/>
      <w:marTop w:val="0"/>
      <w:marBottom w:val="0"/>
      <w:divBdr>
        <w:top w:val="none" w:sz="0" w:space="0" w:color="auto"/>
        <w:left w:val="none" w:sz="0" w:space="0" w:color="auto"/>
        <w:bottom w:val="none" w:sz="0" w:space="0" w:color="auto"/>
        <w:right w:val="none" w:sz="0" w:space="0" w:color="auto"/>
      </w:divBdr>
    </w:div>
    <w:div w:id="13125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obtzekti_kapitalmznogo_stroitelmz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ret-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ret@bk.ru" TargetMode="External"/><Relationship Id="rId4" Type="http://schemas.openxmlformats.org/officeDocument/2006/relationships/settings" Target="settings.xml"/><Relationship Id="rId9" Type="http://schemas.openxmlformats.org/officeDocument/2006/relationships/hyperlink" Target="http://tiret-1.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E9B9-C37B-4814-87F9-5A639E3F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33</Pages>
  <Words>13560</Words>
  <Characters>77293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11</cp:lastModifiedBy>
  <cp:revision>7</cp:revision>
  <cp:lastPrinted>2021-03-30T02:38:00Z</cp:lastPrinted>
  <dcterms:created xsi:type="dcterms:W3CDTF">2021-02-11T00:32:00Z</dcterms:created>
  <dcterms:modified xsi:type="dcterms:W3CDTF">2021-04-12T03:53:00Z</dcterms:modified>
</cp:coreProperties>
</file>